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E8" w:rsidRPr="002632C9" w:rsidRDefault="008D0BE8" w:rsidP="008D0BE8">
      <w:pPr>
        <w:jc w:val="center"/>
        <w:rPr>
          <w:b/>
          <w:bCs/>
          <w:color w:val="FF0000"/>
          <w:sz w:val="28"/>
          <w:szCs w:val="28"/>
          <w:rtl/>
          <w:lang w:bidi="ar-IQ"/>
        </w:rPr>
      </w:pPr>
      <w:r w:rsidRPr="002632C9">
        <w:rPr>
          <w:rFonts w:hint="cs"/>
          <w:b/>
          <w:bCs/>
          <w:color w:val="FF0000"/>
          <w:sz w:val="28"/>
          <w:szCs w:val="28"/>
          <w:rtl/>
          <w:lang w:bidi="ar-IQ"/>
        </w:rPr>
        <w:t xml:space="preserve">المحاضرة الأولى </w:t>
      </w:r>
    </w:p>
    <w:p w:rsidR="008D0BE8" w:rsidRPr="00DE0566" w:rsidRDefault="008D0BE8" w:rsidP="008D0BE8">
      <w:pPr>
        <w:rPr>
          <w:sz w:val="28"/>
          <w:szCs w:val="28"/>
          <w:rtl/>
          <w:lang w:bidi="ar-IQ"/>
        </w:rPr>
      </w:pPr>
      <w:r w:rsidRPr="00DE0566">
        <w:rPr>
          <w:rFonts w:hint="cs"/>
          <w:sz w:val="28"/>
          <w:szCs w:val="28"/>
          <w:rtl/>
          <w:lang w:bidi="ar-IQ"/>
        </w:rPr>
        <w:t>تعريف علم النفس</w:t>
      </w:r>
    </w:p>
    <w:p w:rsidR="008D0BE8" w:rsidRPr="00DE0566" w:rsidRDefault="008D0BE8" w:rsidP="008D0BE8">
      <w:pPr>
        <w:rPr>
          <w:sz w:val="28"/>
          <w:szCs w:val="28"/>
          <w:rtl/>
          <w:lang w:bidi="ar-IQ"/>
        </w:rPr>
      </w:pPr>
      <w:r w:rsidRPr="00DE0566">
        <w:rPr>
          <w:rFonts w:hint="cs"/>
          <w:sz w:val="28"/>
          <w:szCs w:val="28"/>
          <w:rtl/>
          <w:lang w:bidi="ar-IQ"/>
        </w:rPr>
        <w:t xml:space="preserve">هو علم دراسة سلوك الكائن الحي وما ورائه من عمليات عقلية وجسمية وانفعالية دراسة علمية يمكن من خلالها فهمه </w:t>
      </w:r>
      <w:proofErr w:type="spellStart"/>
      <w:r w:rsidRPr="00DE0566">
        <w:rPr>
          <w:rFonts w:hint="cs"/>
          <w:sz w:val="28"/>
          <w:szCs w:val="28"/>
          <w:rtl/>
          <w:lang w:bidi="ar-IQ"/>
        </w:rPr>
        <w:t>والتنيؤ</w:t>
      </w:r>
      <w:proofErr w:type="spellEnd"/>
      <w:r w:rsidRPr="00DE0566">
        <w:rPr>
          <w:rFonts w:hint="cs"/>
          <w:sz w:val="28"/>
          <w:szCs w:val="28"/>
          <w:rtl/>
          <w:lang w:bidi="ar-IQ"/>
        </w:rPr>
        <w:t xml:space="preserve"> به وضبطه</w:t>
      </w:r>
      <w:proofErr w:type="gramStart"/>
      <w:r w:rsidRPr="00DE0566">
        <w:rPr>
          <w:rFonts w:hint="cs"/>
          <w:sz w:val="28"/>
          <w:szCs w:val="28"/>
          <w:rtl/>
          <w:lang w:bidi="ar-IQ"/>
        </w:rPr>
        <w:t xml:space="preserve"> ,</w:t>
      </w:r>
      <w:proofErr w:type="gramEnd"/>
    </w:p>
    <w:p w:rsidR="008D0BE8" w:rsidRPr="00DE0566" w:rsidRDefault="008D0BE8" w:rsidP="008D0BE8">
      <w:pPr>
        <w:rPr>
          <w:sz w:val="28"/>
          <w:szCs w:val="28"/>
          <w:rtl/>
          <w:lang w:bidi="ar-IQ"/>
        </w:rPr>
      </w:pPr>
      <w:r w:rsidRPr="00DE0566">
        <w:rPr>
          <w:rFonts w:hint="cs"/>
          <w:sz w:val="28"/>
          <w:szCs w:val="28"/>
          <w:rtl/>
          <w:lang w:bidi="ar-IQ"/>
        </w:rPr>
        <w:t>اهداف علم النفس</w:t>
      </w:r>
    </w:p>
    <w:p w:rsidR="008D0BE8" w:rsidRPr="00DE0566" w:rsidRDefault="008D0BE8" w:rsidP="008D0BE8">
      <w:pPr>
        <w:numPr>
          <w:ilvl w:val="0"/>
          <w:numId w:val="1"/>
        </w:numPr>
        <w:rPr>
          <w:sz w:val="28"/>
          <w:szCs w:val="28"/>
          <w:rtl/>
          <w:lang w:bidi="ar-IQ"/>
        </w:rPr>
      </w:pPr>
      <w:proofErr w:type="gramStart"/>
      <w:r w:rsidRPr="00DE0566">
        <w:rPr>
          <w:rFonts w:hint="cs"/>
          <w:sz w:val="28"/>
          <w:szCs w:val="28"/>
          <w:rtl/>
          <w:lang w:bidi="ar-IQ"/>
        </w:rPr>
        <w:t>الفهم :</w:t>
      </w:r>
      <w:proofErr w:type="gramEnd"/>
      <w:r w:rsidRPr="00DE0566">
        <w:rPr>
          <w:rFonts w:hint="cs"/>
          <w:sz w:val="28"/>
          <w:szCs w:val="28"/>
          <w:rtl/>
          <w:lang w:bidi="ar-IQ"/>
        </w:rPr>
        <w:t xml:space="preserve"> ويتمثل غي الاجابة عن السؤالين كيف ولماذا يحدث السلوك وان كل واحد منا يريد ان يعرف كيف تحدث الاشياء ولماذا حدثت على الشكل الذي حدثت به ونحن نحس بشعور افضل عندما نستطيع ان نفسر ظاهرة ما.</w:t>
      </w:r>
    </w:p>
    <w:p w:rsidR="008D0BE8" w:rsidRPr="00DE0566" w:rsidRDefault="008D0BE8" w:rsidP="008D0BE8">
      <w:pPr>
        <w:numPr>
          <w:ilvl w:val="0"/>
          <w:numId w:val="1"/>
        </w:numPr>
        <w:rPr>
          <w:sz w:val="28"/>
          <w:szCs w:val="28"/>
          <w:lang w:bidi="ar-IQ"/>
        </w:rPr>
      </w:pPr>
      <w:proofErr w:type="gramStart"/>
      <w:r w:rsidRPr="00DE0566">
        <w:rPr>
          <w:rFonts w:hint="cs"/>
          <w:sz w:val="28"/>
          <w:szCs w:val="28"/>
          <w:rtl/>
          <w:lang w:bidi="ar-IQ"/>
        </w:rPr>
        <w:t>التنبؤ :</w:t>
      </w:r>
      <w:proofErr w:type="gramEnd"/>
      <w:r w:rsidRPr="00DE0566">
        <w:rPr>
          <w:rFonts w:hint="cs"/>
          <w:sz w:val="28"/>
          <w:szCs w:val="28"/>
          <w:rtl/>
          <w:lang w:bidi="ar-IQ"/>
        </w:rPr>
        <w:t xml:space="preserve"> ويتمثل في الاجابة عن السؤالين ماذا يحدث ومتى يحدث ان معيار الفهم الذي يتبناه العلماء هو التنبؤ ولذا يمكن القول بان أي محاولة لزيادة الفهم تكون ذات قيمة حين يكون نتائج الوصف هي التنبؤ الدقيق عم الظاهرة الاصلية. </w:t>
      </w:r>
    </w:p>
    <w:p w:rsidR="008D0BE8" w:rsidRPr="00DE0566" w:rsidRDefault="008D0BE8" w:rsidP="008D0BE8">
      <w:pPr>
        <w:numPr>
          <w:ilvl w:val="0"/>
          <w:numId w:val="1"/>
        </w:numPr>
        <w:rPr>
          <w:sz w:val="28"/>
          <w:szCs w:val="28"/>
          <w:lang w:bidi="ar-IQ"/>
        </w:rPr>
      </w:pPr>
      <w:proofErr w:type="gramStart"/>
      <w:r w:rsidRPr="00DE0566">
        <w:rPr>
          <w:rFonts w:hint="cs"/>
          <w:sz w:val="28"/>
          <w:szCs w:val="28"/>
          <w:rtl/>
          <w:lang w:bidi="ar-IQ"/>
        </w:rPr>
        <w:t>الضبط :</w:t>
      </w:r>
      <w:proofErr w:type="gramEnd"/>
      <w:r w:rsidRPr="00DE0566">
        <w:rPr>
          <w:rFonts w:hint="cs"/>
          <w:sz w:val="28"/>
          <w:szCs w:val="28"/>
          <w:rtl/>
          <w:lang w:bidi="ar-IQ"/>
        </w:rPr>
        <w:t xml:space="preserve"> وهو قدرة الباحث التحكم ببعض العوامل او المتغيرات التي تسهم في احداث ظاهرة ما لبيان اثرها في متغيرات اخرى وتتوقف عملية الضبط على وجود علاقات سببية او وظيفية بين متغيرين او اكثر .</w:t>
      </w:r>
    </w:p>
    <w:p w:rsidR="008D0BE8" w:rsidRPr="00DE0566" w:rsidRDefault="008D0BE8" w:rsidP="008D0BE8">
      <w:pPr>
        <w:ind w:left="360"/>
        <w:rPr>
          <w:sz w:val="28"/>
          <w:szCs w:val="28"/>
          <w:rtl/>
          <w:lang w:bidi="ar-IQ"/>
        </w:rPr>
      </w:pPr>
    </w:p>
    <w:p w:rsidR="008D0BE8" w:rsidRPr="00DE0566" w:rsidRDefault="008D0BE8" w:rsidP="008D0BE8">
      <w:pPr>
        <w:ind w:left="360"/>
        <w:rPr>
          <w:sz w:val="28"/>
          <w:szCs w:val="28"/>
          <w:rtl/>
          <w:lang w:bidi="ar-IQ"/>
        </w:rPr>
      </w:pPr>
      <w:r w:rsidRPr="00DE0566">
        <w:rPr>
          <w:rFonts w:hint="cs"/>
          <w:sz w:val="28"/>
          <w:szCs w:val="28"/>
          <w:rtl/>
          <w:lang w:bidi="ar-IQ"/>
        </w:rPr>
        <w:t>فروع علم النفس:</w:t>
      </w:r>
    </w:p>
    <w:p w:rsidR="008D0BE8" w:rsidRPr="00DE0566" w:rsidRDefault="008D0BE8" w:rsidP="008D0BE8">
      <w:pPr>
        <w:numPr>
          <w:ilvl w:val="0"/>
          <w:numId w:val="2"/>
        </w:numPr>
        <w:rPr>
          <w:sz w:val="28"/>
          <w:szCs w:val="28"/>
          <w:rtl/>
          <w:lang w:bidi="ar-IQ"/>
        </w:rPr>
      </w:pPr>
      <w:r w:rsidRPr="00DE0566">
        <w:rPr>
          <w:rFonts w:hint="cs"/>
          <w:sz w:val="28"/>
          <w:szCs w:val="28"/>
          <w:rtl/>
          <w:lang w:bidi="ar-IQ"/>
        </w:rPr>
        <w:t xml:space="preserve">الفروع النظرية لعلم النفس </w:t>
      </w:r>
    </w:p>
    <w:p w:rsidR="008D0BE8" w:rsidRPr="00DE0566" w:rsidRDefault="008D0BE8" w:rsidP="008D0BE8">
      <w:pPr>
        <w:numPr>
          <w:ilvl w:val="0"/>
          <w:numId w:val="2"/>
        </w:numPr>
        <w:rPr>
          <w:sz w:val="28"/>
          <w:szCs w:val="28"/>
          <w:lang w:bidi="ar-IQ"/>
        </w:rPr>
      </w:pPr>
      <w:r w:rsidRPr="00DE0566">
        <w:rPr>
          <w:rFonts w:hint="cs"/>
          <w:sz w:val="28"/>
          <w:szCs w:val="28"/>
          <w:rtl/>
          <w:lang w:bidi="ar-IQ"/>
        </w:rPr>
        <w:t xml:space="preserve">الفروع التطبيقية لعلم النفس </w:t>
      </w:r>
    </w:p>
    <w:p w:rsidR="008D0BE8" w:rsidRPr="00DE0566" w:rsidRDefault="008D0BE8" w:rsidP="008D0BE8">
      <w:pPr>
        <w:ind w:left="360"/>
        <w:rPr>
          <w:sz w:val="28"/>
          <w:szCs w:val="28"/>
          <w:rtl/>
          <w:lang w:bidi="ar-IQ"/>
        </w:rPr>
      </w:pPr>
      <w:r w:rsidRPr="00DE0566">
        <w:rPr>
          <w:rFonts w:hint="cs"/>
          <w:sz w:val="28"/>
          <w:szCs w:val="28"/>
          <w:rtl/>
          <w:lang w:bidi="ar-IQ"/>
        </w:rPr>
        <w:t xml:space="preserve">  الفروع النظرية لعلم النفس وتقسم الى:</w:t>
      </w:r>
    </w:p>
    <w:p w:rsidR="008D0BE8" w:rsidRPr="00DE0566" w:rsidRDefault="008D0BE8" w:rsidP="008D0BE8">
      <w:pPr>
        <w:ind w:left="360"/>
        <w:rPr>
          <w:sz w:val="28"/>
          <w:szCs w:val="28"/>
          <w:rtl/>
          <w:lang w:bidi="ar-IQ"/>
        </w:rPr>
      </w:pPr>
      <w:r w:rsidRPr="00DE0566">
        <w:rPr>
          <w:rFonts w:hint="cs"/>
          <w:sz w:val="28"/>
          <w:szCs w:val="28"/>
          <w:rtl/>
          <w:lang w:bidi="ar-IQ"/>
        </w:rPr>
        <w:t>1-علم النفس التجريبي</w:t>
      </w:r>
    </w:p>
    <w:p w:rsidR="008D0BE8" w:rsidRPr="00DE0566" w:rsidRDefault="008D0BE8" w:rsidP="008D0BE8">
      <w:pPr>
        <w:ind w:left="360"/>
        <w:rPr>
          <w:sz w:val="28"/>
          <w:szCs w:val="28"/>
          <w:rtl/>
          <w:lang w:bidi="ar-IQ"/>
        </w:rPr>
      </w:pPr>
      <w:proofErr w:type="gramStart"/>
      <w:r w:rsidRPr="00DE0566">
        <w:rPr>
          <w:rFonts w:hint="cs"/>
          <w:sz w:val="28"/>
          <w:szCs w:val="28"/>
          <w:rtl/>
          <w:lang w:bidi="ar-IQ"/>
        </w:rPr>
        <w:t>2- علم</w:t>
      </w:r>
      <w:proofErr w:type="gramEnd"/>
      <w:r w:rsidRPr="00DE0566">
        <w:rPr>
          <w:rFonts w:hint="cs"/>
          <w:sz w:val="28"/>
          <w:szCs w:val="28"/>
          <w:rtl/>
          <w:lang w:bidi="ar-IQ"/>
        </w:rPr>
        <w:t xml:space="preserve"> النفس الفسيولوجي </w:t>
      </w:r>
    </w:p>
    <w:p w:rsidR="008D0BE8" w:rsidRPr="00DE0566" w:rsidRDefault="008D0BE8" w:rsidP="008D0BE8">
      <w:pPr>
        <w:ind w:left="360"/>
        <w:rPr>
          <w:sz w:val="28"/>
          <w:szCs w:val="28"/>
          <w:rtl/>
          <w:lang w:bidi="ar-IQ"/>
        </w:rPr>
      </w:pPr>
      <w:proofErr w:type="gramStart"/>
      <w:r w:rsidRPr="00DE0566">
        <w:rPr>
          <w:rFonts w:hint="cs"/>
          <w:sz w:val="28"/>
          <w:szCs w:val="28"/>
          <w:rtl/>
          <w:lang w:bidi="ar-IQ"/>
        </w:rPr>
        <w:t>3- علم</w:t>
      </w:r>
      <w:proofErr w:type="gramEnd"/>
      <w:r w:rsidRPr="00DE0566">
        <w:rPr>
          <w:rFonts w:hint="cs"/>
          <w:sz w:val="28"/>
          <w:szCs w:val="28"/>
          <w:rtl/>
          <w:lang w:bidi="ar-IQ"/>
        </w:rPr>
        <w:t xml:space="preserve"> النفس التطوري </w:t>
      </w:r>
    </w:p>
    <w:p w:rsidR="008D0BE8" w:rsidRPr="00DE0566" w:rsidRDefault="008D0BE8" w:rsidP="008D0BE8">
      <w:pPr>
        <w:ind w:left="360"/>
        <w:rPr>
          <w:sz w:val="28"/>
          <w:szCs w:val="28"/>
          <w:rtl/>
          <w:lang w:bidi="ar-IQ"/>
        </w:rPr>
      </w:pPr>
      <w:r w:rsidRPr="00DE0566">
        <w:rPr>
          <w:rFonts w:hint="cs"/>
          <w:sz w:val="28"/>
          <w:szCs w:val="28"/>
          <w:rtl/>
          <w:lang w:bidi="ar-IQ"/>
        </w:rPr>
        <w:t>الفروع التطبيقية لعلم النفس</w:t>
      </w:r>
    </w:p>
    <w:p w:rsidR="008D0BE8" w:rsidRPr="00DE0566" w:rsidRDefault="008D0BE8" w:rsidP="008D0BE8">
      <w:pPr>
        <w:ind w:left="360"/>
        <w:rPr>
          <w:sz w:val="28"/>
          <w:szCs w:val="28"/>
          <w:rtl/>
          <w:lang w:bidi="ar-IQ"/>
        </w:rPr>
      </w:pPr>
      <w:r w:rsidRPr="00DE0566">
        <w:rPr>
          <w:rFonts w:hint="cs"/>
          <w:sz w:val="28"/>
          <w:szCs w:val="28"/>
          <w:rtl/>
          <w:lang w:bidi="ar-IQ"/>
        </w:rPr>
        <w:t xml:space="preserve">1-علم النفس التربوي </w:t>
      </w:r>
    </w:p>
    <w:p w:rsidR="008D0BE8" w:rsidRPr="00DE0566" w:rsidRDefault="008D0BE8" w:rsidP="008D0BE8">
      <w:pPr>
        <w:ind w:left="360"/>
        <w:rPr>
          <w:sz w:val="28"/>
          <w:szCs w:val="28"/>
          <w:rtl/>
          <w:lang w:bidi="ar-IQ"/>
        </w:rPr>
      </w:pPr>
      <w:proofErr w:type="gramStart"/>
      <w:r w:rsidRPr="00DE0566">
        <w:rPr>
          <w:rFonts w:hint="cs"/>
          <w:sz w:val="28"/>
          <w:szCs w:val="28"/>
          <w:rtl/>
          <w:lang w:bidi="ar-IQ"/>
        </w:rPr>
        <w:t>2- علم</w:t>
      </w:r>
      <w:proofErr w:type="gramEnd"/>
      <w:r w:rsidRPr="00DE0566">
        <w:rPr>
          <w:rFonts w:hint="cs"/>
          <w:sz w:val="28"/>
          <w:szCs w:val="28"/>
          <w:rtl/>
          <w:lang w:bidi="ar-IQ"/>
        </w:rPr>
        <w:t xml:space="preserve"> النفس </w:t>
      </w:r>
      <w:proofErr w:type="spellStart"/>
      <w:r w:rsidRPr="00DE0566">
        <w:rPr>
          <w:rFonts w:hint="cs"/>
          <w:sz w:val="28"/>
          <w:szCs w:val="28"/>
          <w:rtl/>
          <w:lang w:bidi="ar-IQ"/>
        </w:rPr>
        <w:t>الاكلينكي</w:t>
      </w:r>
      <w:proofErr w:type="spellEnd"/>
    </w:p>
    <w:p w:rsidR="008D0BE8" w:rsidRPr="00DE0566" w:rsidRDefault="008D0BE8" w:rsidP="008D0BE8">
      <w:pPr>
        <w:ind w:left="360"/>
        <w:rPr>
          <w:sz w:val="28"/>
          <w:szCs w:val="28"/>
          <w:rtl/>
          <w:lang w:bidi="ar-IQ"/>
        </w:rPr>
      </w:pPr>
      <w:proofErr w:type="gramStart"/>
      <w:r w:rsidRPr="00DE0566">
        <w:rPr>
          <w:rFonts w:hint="cs"/>
          <w:sz w:val="28"/>
          <w:szCs w:val="28"/>
          <w:rtl/>
          <w:lang w:bidi="ar-IQ"/>
        </w:rPr>
        <w:t>3- علم</w:t>
      </w:r>
      <w:proofErr w:type="gramEnd"/>
      <w:r w:rsidRPr="00DE0566">
        <w:rPr>
          <w:rFonts w:hint="cs"/>
          <w:sz w:val="28"/>
          <w:szCs w:val="28"/>
          <w:rtl/>
          <w:lang w:bidi="ar-IQ"/>
        </w:rPr>
        <w:t xml:space="preserve"> النفس الصناعي</w:t>
      </w:r>
    </w:p>
    <w:p w:rsidR="008D0BE8" w:rsidRPr="00DE0566" w:rsidRDefault="008D0BE8" w:rsidP="008D0BE8">
      <w:pPr>
        <w:ind w:left="360"/>
        <w:rPr>
          <w:sz w:val="28"/>
          <w:szCs w:val="28"/>
          <w:rtl/>
          <w:lang w:bidi="ar-IQ"/>
        </w:rPr>
      </w:pPr>
    </w:p>
    <w:p w:rsidR="008D0BE8" w:rsidRPr="00DE0566" w:rsidRDefault="008D0BE8" w:rsidP="008D0BE8">
      <w:pPr>
        <w:ind w:left="360"/>
        <w:rPr>
          <w:sz w:val="28"/>
          <w:szCs w:val="28"/>
          <w:rtl/>
          <w:lang w:bidi="ar-IQ"/>
        </w:rPr>
      </w:pPr>
      <w:r w:rsidRPr="00DE0566">
        <w:rPr>
          <w:rFonts w:hint="cs"/>
          <w:sz w:val="28"/>
          <w:szCs w:val="28"/>
          <w:rtl/>
          <w:lang w:bidi="ar-IQ"/>
        </w:rPr>
        <w:t>علاقة علم النفس بالعلوم الاخرى</w:t>
      </w:r>
    </w:p>
    <w:p w:rsidR="008D0BE8" w:rsidRPr="00DE0566" w:rsidRDefault="008D0BE8" w:rsidP="008D0BE8">
      <w:pPr>
        <w:ind w:left="360"/>
        <w:rPr>
          <w:sz w:val="28"/>
          <w:szCs w:val="28"/>
          <w:rtl/>
          <w:lang w:bidi="ar-IQ"/>
        </w:rPr>
      </w:pPr>
      <w:r w:rsidRPr="00DE0566">
        <w:rPr>
          <w:rFonts w:hint="cs"/>
          <w:sz w:val="28"/>
          <w:szCs w:val="28"/>
          <w:rtl/>
          <w:lang w:bidi="ar-IQ"/>
        </w:rPr>
        <w:t xml:space="preserve">هناك صلة وثيقة تربط علم النفس بطريقة مباشرة </w:t>
      </w:r>
      <w:proofErr w:type="gramStart"/>
      <w:r w:rsidRPr="00DE0566">
        <w:rPr>
          <w:rFonts w:hint="cs"/>
          <w:sz w:val="28"/>
          <w:szCs w:val="28"/>
          <w:rtl/>
          <w:lang w:bidi="ar-IQ"/>
        </w:rPr>
        <w:t>واحيانا</w:t>
      </w:r>
      <w:proofErr w:type="gramEnd"/>
      <w:r w:rsidRPr="00DE0566">
        <w:rPr>
          <w:rFonts w:hint="cs"/>
          <w:sz w:val="28"/>
          <w:szCs w:val="28"/>
          <w:rtl/>
          <w:lang w:bidi="ar-IQ"/>
        </w:rPr>
        <w:t xml:space="preserve"> غير مباشرة بمختلف علوم المعرفة الطبيعية منها والبشرية</w:t>
      </w:r>
    </w:p>
    <w:p w:rsidR="008D0BE8" w:rsidRPr="00DE0566" w:rsidRDefault="008D0BE8" w:rsidP="008D0BE8">
      <w:pPr>
        <w:ind w:left="360"/>
        <w:rPr>
          <w:sz w:val="28"/>
          <w:szCs w:val="28"/>
          <w:rtl/>
          <w:lang w:bidi="ar-IQ"/>
        </w:rPr>
      </w:pPr>
      <w:r w:rsidRPr="00DE0566">
        <w:rPr>
          <w:rFonts w:hint="cs"/>
          <w:sz w:val="28"/>
          <w:szCs w:val="28"/>
          <w:rtl/>
          <w:lang w:bidi="ar-IQ"/>
        </w:rPr>
        <w:t>1-علم النفس وعلم الوراثة</w:t>
      </w:r>
    </w:p>
    <w:p w:rsidR="008D0BE8" w:rsidRPr="00DE0566" w:rsidRDefault="008D0BE8" w:rsidP="008D0BE8">
      <w:pPr>
        <w:ind w:left="360"/>
        <w:rPr>
          <w:sz w:val="28"/>
          <w:szCs w:val="28"/>
          <w:rtl/>
          <w:lang w:bidi="ar-IQ"/>
        </w:rPr>
      </w:pPr>
      <w:r w:rsidRPr="00DE0566">
        <w:rPr>
          <w:rFonts w:hint="cs"/>
          <w:sz w:val="28"/>
          <w:szCs w:val="28"/>
          <w:rtl/>
          <w:lang w:bidi="ar-IQ"/>
        </w:rPr>
        <w:t>2-علم النفس وعلم الطب والتشريح</w:t>
      </w:r>
    </w:p>
    <w:p w:rsidR="008D0BE8" w:rsidRPr="00DE0566" w:rsidRDefault="008D0BE8" w:rsidP="008D0BE8">
      <w:pPr>
        <w:ind w:left="360"/>
        <w:rPr>
          <w:sz w:val="28"/>
          <w:szCs w:val="28"/>
          <w:rtl/>
          <w:lang w:bidi="ar-IQ"/>
        </w:rPr>
      </w:pPr>
      <w:proofErr w:type="gramStart"/>
      <w:r w:rsidRPr="00DE0566">
        <w:rPr>
          <w:rFonts w:hint="cs"/>
          <w:sz w:val="28"/>
          <w:szCs w:val="28"/>
          <w:rtl/>
          <w:lang w:bidi="ar-IQ"/>
        </w:rPr>
        <w:t>3- علم</w:t>
      </w:r>
      <w:proofErr w:type="gramEnd"/>
      <w:r w:rsidRPr="00DE0566">
        <w:rPr>
          <w:rFonts w:hint="cs"/>
          <w:sz w:val="28"/>
          <w:szCs w:val="28"/>
          <w:rtl/>
          <w:lang w:bidi="ar-IQ"/>
        </w:rPr>
        <w:t xml:space="preserve"> النفس وعلم الاجتماع </w:t>
      </w:r>
    </w:p>
    <w:p w:rsidR="008D0BE8" w:rsidRPr="00DE0566" w:rsidRDefault="008D0BE8" w:rsidP="008D0BE8">
      <w:pPr>
        <w:ind w:left="360"/>
        <w:rPr>
          <w:sz w:val="28"/>
          <w:szCs w:val="28"/>
          <w:rtl/>
          <w:lang w:bidi="ar-IQ"/>
        </w:rPr>
      </w:pPr>
      <w:r w:rsidRPr="00DE0566">
        <w:rPr>
          <w:rFonts w:hint="cs"/>
          <w:sz w:val="28"/>
          <w:szCs w:val="28"/>
          <w:rtl/>
          <w:lang w:bidi="ar-IQ"/>
        </w:rPr>
        <w:t>4-علم النفس وعلم التربية</w:t>
      </w:r>
    </w:p>
    <w:p w:rsidR="008D1AD0" w:rsidRDefault="008D0BE8" w:rsidP="008D0BE8">
      <w:pPr>
        <w:ind w:left="360"/>
      </w:pPr>
      <w:r w:rsidRPr="00DE0566">
        <w:rPr>
          <w:rFonts w:hint="cs"/>
          <w:sz w:val="28"/>
          <w:szCs w:val="28"/>
          <w:rtl/>
          <w:lang w:bidi="ar-IQ"/>
        </w:rPr>
        <w:t>5-علم النفس وعلوم الدين</w:t>
      </w:r>
    </w:p>
    <w:p w:rsidR="008D1AD0" w:rsidRDefault="008D1AD0">
      <w:pPr>
        <w:bidi w:val="0"/>
        <w:spacing w:after="160" w:line="259" w:lineRule="auto"/>
      </w:pPr>
      <w:r>
        <w:br w:type="page"/>
      </w:r>
    </w:p>
    <w:p w:rsidR="008D1AD0" w:rsidRPr="002632C9" w:rsidRDefault="008D1AD0" w:rsidP="008D1AD0">
      <w:pPr>
        <w:ind w:left="360"/>
        <w:jc w:val="center"/>
        <w:rPr>
          <w:color w:val="FF0000"/>
          <w:sz w:val="28"/>
          <w:szCs w:val="28"/>
          <w:rtl/>
          <w:lang w:bidi="ar-IQ"/>
        </w:rPr>
      </w:pPr>
      <w:r w:rsidRPr="002632C9">
        <w:rPr>
          <w:rFonts w:hint="cs"/>
          <w:color w:val="FF0000"/>
          <w:sz w:val="28"/>
          <w:szCs w:val="28"/>
          <w:rtl/>
          <w:lang w:bidi="ar-IQ"/>
        </w:rPr>
        <w:lastRenderedPageBreak/>
        <w:t>المحاضرة الثانية</w:t>
      </w:r>
    </w:p>
    <w:p w:rsidR="008D1AD0" w:rsidRPr="00DE0566" w:rsidRDefault="008D1AD0" w:rsidP="008D1AD0">
      <w:pPr>
        <w:ind w:left="360"/>
        <w:rPr>
          <w:sz w:val="28"/>
          <w:szCs w:val="28"/>
          <w:rtl/>
          <w:lang w:bidi="ar-IQ"/>
        </w:rPr>
      </w:pPr>
    </w:p>
    <w:p w:rsidR="008D1AD0" w:rsidRPr="00DE0566" w:rsidRDefault="008D1AD0" w:rsidP="008D1AD0">
      <w:pPr>
        <w:ind w:left="360"/>
        <w:rPr>
          <w:sz w:val="28"/>
          <w:szCs w:val="28"/>
          <w:rtl/>
          <w:lang w:bidi="ar-IQ"/>
        </w:rPr>
      </w:pPr>
      <w:r w:rsidRPr="00DE0566">
        <w:rPr>
          <w:rFonts w:hint="cs"/>
          <w:sz w:val="28"/>
          <w:szCs w:val="28"/>
          <w:rtl/>
          <w:lang w:bidi="ar-IQ"/>
        </w:rPr>
        <w:t>مدارس علم النفس</w:t>
      </w:r>
    </w:p>
    <w:p w:rsidR="008D1AD0" w:rsidRPr="00DE0566" w:rsidRDefault="008D1AD0" w:rsidP="008D1AD0">
      <w:pPr>
        <w:ind w:left="360"/>
        <w:rPr>
          <w:sz w:val="28"/>
          <w:szCs w:val="28"/>
          <w:rtl/>
          <w:lang w:bidi="ar-IQ"/>
        </w:rPr>
      </w:pPr>
      <w:r w:rsidRPr="00DE0566">
        <w:rPr>
          <w:rFonts w:hint="cs"/>
          <w:sz w:val="28"/>
          <w:szCs w:val="28"/>
          <w:rtl/>
          <w:lang w:bidi="ar-IQ"/>
        </w:rPr>
        <w:t>هناك عدة مدارس حديثة لعلم النفس تختلف من حيث نظرتها الى العوامل والاسباب التي تفسر الظواهر السلوكية الانسانية وهي:</w:t>
      </w:r>
    </w:p>
    <w:p w:rsidR="008D1AD0" w:rsidRPr="00DE0566" w:rsidRDefault="008D1AD0" w:rsidP="008D1AD0">
      <w:pPr>
        <w:numPr>
          <w:ilvl w:val="0"/>
          <w:numId w:val="3"/>
        </w:numPr>
        <w:rPr>
          <w:sz w:val="28"/>
          <w:szCs w:val="28"/>
          <w:rtl/>
          <w:lang w:bidi="ar-IQ"/>
        </w:rPr>
      </w:pPr>
      <w:r w:rsidRPr="00DE0566">
        <w:rPr>
          <w:rFonts w:hint="cs"/>
          <w:sz w:val="28"/>
          <w:szCs w:val="28"/>
          <w:rtl/>
          <w:lang w:bidi="ar-IQ"/>
        </w:rPr>
        <w:t>المدرسة البيولوجية:</w:t>
      </w:r>
    </w:p>
    <w:p w:rsidR="008D1AD0" w:rsidRPr="00DE0566" w:rsidRDefault="008D1AD0" w:rsidP="008D1AD0">
      <w:pPr>
        <w:ind w:left="360"/>
        <w:rPr>
          <w:sz w:val="28"/>
          <w:szCs w:val="28"/>
          <w:rtl/>
          <w:lang w:bidi="ar-IQ"/>
        </w:rPr>
      </w:pPr>
      <w:r w:rsidRPr="00DE0566">
        <w:rPr>
          <w:rFonts w:hint="cs"/>
          <w:sz w:val="28"/>
          <w:szCs w:val="28"/>
          <w:rtl/>
          <w:lang w:bidi="ar-IQ"/>
        </w:rPr>
        <w:t xml:space="preserve">  تحاول هذه المدرسة تفسير السلوك من خلال دراسة </w:t>
      </w:r>
      <w:proofErr w:type="spellStart"/>
      <w:r w:rsidRPr="00DE0566">
        <w:rPr>
          <w:rFonts w:hint="cs"/>
          <w:sz w:val="28"/>
          <w:szCs w:val="28"/>
          <w:rtl/>
          <w:lang w:bidi="ar-IQ"/>
        </w:rPr>
        <w:t>تاثير</w:t>
      </w:r>
      <w:proofErr w:type="spellEnd"/>
      <w:r w:rsidRPr="00DE0566">
        <w:rPr>
          <w:rFonts w:hint="cs"/>
          <w:sz w:val="28"/>
          <w:szCs w:val="28"/>
          <w:rtl/>
          <w:lang w:bidi="ar-IQ"/>
        </w:rPr>
        <w:t xml:space="preserve"> الدماغ والجهاز العصبي والهرمونات على سلوك الفرد </w:t>
      </w:r>
      <w:proofErr w:type="spellStart"/>
      <w:r w:rsidRPr="00DE0566">
        <w:rPr>
          <w:rFonts w:hint="cs"/>
          <w:sz w:val="28"/>
          <w:szCs w:val="28"/>
          <w:rtl/>
          <w:lang w:bidi="ar-IQ"/>
        </w:rPr>
        <w:t>فاصحاب</w:t>
      </w:r>
      <w:proofErr w:type="spellEnd"/>
      <w:r w:rsidRPr="00DE0566">
        <w:rPr>
          <w:rFonts w:hint="cs"/>
          <w:sz w:val="28"/>
          <w:szCs w:val="28"/>
          <w:rtl/>
          <w:lang w:bidi="ar-IQ"/>
        </w:rPr>
        <w:t xml:space="preserve"> هذا الاتجاه يرون ان العمليات البيولوجية التي تجري داخل الجسم والدماغ بشكل خاص على تفكير الفرد ومشاعره ومزاجه واماله وسلوكه بشكل عام فهم يرون انه يجب دراسة وظائف الدماغ والجهاز العصبي. </w:t>
      </w:r>
    </w:p>
    <w:p w:rsidR="008D1AD0" w:rsidRPr="00DE0566" w:rsidRDefault="008D1AD0" w:rsidP="008D1AD0">
      <w:pPr>
        <w:numPr>
          <w:ilvl w:val="0"/>
          <w:numId w:val="3"/>
        </w:numPr>
        <w:rPr>
          <w:sz w:val="28"/>
          <w:szCs w:val="28"/>
          <w:rtl/>
          <w:lang w:bidi="ar-IQ"/>
        </w:rPr>
      </w:pPr>
      <w:r w:rsidRPr="00DE0566">
        <w:rPr>
          <w:rFonts w:hint="cs"/>
          <w:sz w:val="28"/>
          <w:szCs w:val="28"/>
          <w:rtl/>
          <w:lang w:bidi="ar-IQ"/>
        </w:rPr>
        <w:t>المدرسة السلوكية</w:t>
      </w:r>
    </w:p>
    <w:p w:rsidR="008D1AD0" w:rsidRPr="00DE0566" w:rsidRDefault="008D1AD0" w:rsidP="008D1AD0">
      <w:pPr>
        <w:ind w:left="360"/>
        <w:rPr>
          <w:sz w:val="28"/>
          <w:szCs w:val="28"/>
          <w:rtl/>
          <w:lang w:bidi="ar-IQ"/>
        </w:rPr>
      </w:pPr>
      <w:r w:rsidRPr="00DE0566">
        <w:rPr>
          <w:rFonts w:hint="cs"/>
          <w:sz w:val="28"/>
          <w:szCs w:val="28"/>
          <w:rtl/>
          <w:lang w:bidi="ar-IQ"/>
        </w:rPr>
        <w:t xml:space="preserve">ومن مؤسسي المدرسة السلوكية </w:t>
      </w:r>
      <w:proofErr w:type="spellStart"/>
      <w:r w:rsidRPr="00DE0566">
        <w:rPr>
          <w:rFonts w:hint="cs"/>
          <w:sz w:val="28"/>
          <w:szCs w:val="28"/>
          <w:rtl/>
          <w:lang w:bidi="ar-IQ"/>
        </w:rPr>
        <w:t>سكنر</w:t>
      </w:r>
      <w:proofErr w:type="spellEnd"/>
      <w:r w:rsidRPr="00DE0566">
        <w:rPr>
          <w:rFonts w:hint="cs"/>
          <w:sz w:val="28"/>
          <w:szCs w:val="28"/>
          <w:rtl/>
          <w:lang w:bidi="ar-IQ"/>
        </w:rPr>
        <w:t xml:space="preserve"> وهل </w:t>
      </w:r>
      <w:proofErr w:type="spellStart"/>
      <w:r w:rsidRPr="00DE0566">
        <w:rPr>
          <w:rFonts w:hint="cs"/>
          <w:sz w:val="28"/>
          <w:szCs w:val="28"/>
          <w:rtl/>
          <w:lang w:bidi="ar-IQ"/>
        </w:rPr>
        <w:t>وجثري</w:t>
      </w:r>
      <w:proofErr w:type="spellEnd"/>
      <w:r w:rsidRPr="00DE0566">
        <w:rPr>
          <w:rFonts w:hint="cs"/>
          <w:sz w:val="28"/>
          <w:szCs w:val="28"/>
          <w:rtl/>
          <w:lang w:bidi="ar-IQ"/>
        </w:rPr>
        <w:t xml:space="preserve"> ويرى اتباع هذه المدرسة ان السلوك هو موضوع علم النفس وذلك </w:t>
      </w:r>
      <w:proofErr w:type="spellStart"/>
      <w:r w:rsidRPr="00DE0566">
        <w:rPr>
          <w:rFonts w:hint="cs"/>
          <w:sz w:val="28"/>
          <w:szCs w:val="28"/>
          <w:rtl/>
          <w:lang w:bidi="ar-IQ"/>
        </w:rPr>
        <w:t>لاننا</w:t>
      </w:r>
      <w:proofErr w:type="spellEnd"/>
      <w:r w:rsidRPr="00DE0566">
        <w:rPr>
          <w:rFonts w:hint="cs"/>
          <w:sz w:val="28"/>
          <w:szCs w:val="28"/>
          <w:rtl/>
          <w:lang w:bidi="ar-IQ"/>
        </w:rPr>
        <w:t xml:space="preserve"> نستطيع ملاحظته ودراسته </w:t>
      </w:r>
      <w:proofErr w:type="gramStart"/>
      <w:r w:rsidRPr="00DE0566">
        <w:rPr>
          <w:rFonts w:hint="cs"/>
          <w:sz w:val="28"/>
          <w:szCs w:val="28"/>
          <w:rtl/>
          <w:lang w:bidi="ar-IQ"/>
        </w:rPr>
        <w:t>دراسة  موضوعية</w:t>
      </w:r>
      <w:proofErr w:type="gramEnd"/>
      <w:r w:rsidRPr="00DE0566">
        <w:rPr>
          <w:rFonts w:hint="cs"/>
          <w:sz w:val="28"/>
          <w:szCs w:val="28"/>
          <w:rtl/>
          <w:lang w:bidi="ar-IQ"/>
        </w:rPr>
        <w:t xml:space="preserve"> من خلال المثيرات البيئية على السلوك </w:t>
      </w:r>
      <w:proofErr w:type="spellStart"/>
      <w:r w:rsidRPr="00DE0566">
        <w:rPr>
          <w:rFonts w:hint="cs"/>
          <w:sz w:val="28"/>
          <w:szCs w:val="28"/>
          <w:rtl/>
          <w:lang w:bidi="ar-IQ"/>
        </w:rPr>
        <w:t>وهوغالبا</w:t>
      </w:r>
      <w:proofErr w:type="spellEnd"/>
      <w:r w:rsidRPr="00DE0566">
        <w:rPr>
          <w:rFonts w:hint="cs"/>
          <w:sz w:val="28"/>
          <w:szCs w:val="28"/>
          <w:rtl/>
          <w:lang w:bidi="ar-IQ"/>
        </w:rPr>
        <w:t xml:space="preserve"> ما يكون مكتسب او متعلم مثل الكتابة والمشي . اما العمليات النفسية والعقلية فلا يدرسها وذلك </w:t>
      </w:r>
      <w:proofErr w:type="spellStart"/>
      <w:r w:rsidRPr="00DE0566">
        <w:rPr>
          <w:rFonts w:hint="cs"/>
          <w:sz w:val="28"/>
          <w:szCs w:val="28"/>
          <w:rtl/>
          <w:lang w:bidi="ar-IQ"/>
        </w:rPr>
        <w:t>لانه</w:t>
      </w:r>
      <w:proofErr w:type="spellEnd"/>
      <w:r w:rsidRPr="00DE0566">
        <w:rPr>
          <w:rFonts w:hint="cs"/>
          <w:sz w:val="28"/>
          <w:szCs w:val="28"/>
          <w:rtl/>
          <w:lang w:bidi="ar-IQ"/>
        </w:rPr>
        <w:t xml:space="preserve"> لا يمكن ملاحظتها كما اكدت هذه المدرسة على العلاقة بين المثير </w:t>
      </w:r>
      <w:proofErr w:type="gramStart"/>
      <w:r w:rsidRPr="00DE0566">
        <w:rPr>
          <w:rFonts w:hint="cs"/>
          <w:sz w:val="28"/>
          <w:szCs w:val="28"/>
          <w:rtl/>
          <w:lang w:bidi="ar-IQ"/>
        </w:rPr>
        <w:t>والاستجابة  .</w:t>
      </w:r>
      <w:proofErr w:type="gramEnd"/>
    </w:p>
    <w:p w:rsidR="008D1AD0" w:rsidRPr="00DE0566" w:rsidRDefault="008D1AD0" w:rsidP="008D1AD0">
      <w:pPr>
        <w:ind w:left="360"/>
        <w:rPr>
          <w:sz w:val="28"/>
          <w:szCs w:val="28"/>
          <w:rtl/>
          <w:lang w:bidi="ar-IQ"/>
        </w:rPr>
      </w:pPr>
      <w:r w:rsidRPr="00DE0566">
        <w:rPr>
          <w:rFonts w:hint="cs"/>
          <w:sz w:val="28"/>
          <w:szCs w:val="28"/>
          <w:rtl/>
          <w:lang w:bidi="ar-IQ"/>
        </w:rPr>
        <w:t>3-المدرسة المعرفية</w:t>
      </w:r>
    </w:p>
    <w:p w:rsidR="008D1AD0" w:rsidRPr="00DE0566" w:rsidRDefault="008D1AD0" w:rsidP="008D1AD0">
      <w:pPr>
        <w:ind w:left="360"/>
        <w:rPr>
          <w:sz w:val="28"/>
          <w:szCs w:val="28"/>
          <w:rtl/>
          <w:lang w:bidi="ar-IQ"/>
        </w:rPr>
      </w:pPr>
      <w:r w:rsidRPr="00DE0566">
        <w:rPr>
          <w:rFonts w:hint="cs"/>
          <w:sz w:val="28"/>
          <w:szCs w:val="28"/>
          <w:rtl/>
          <w:lang w:bidi="ar-IQ"/>
        </w:rPr>
        <w:t xml:space="preserve">  ظهرت هذه </w:t>
      </w:r>
      <w:proofErr w:type="spellStart"/>
      <w:r w:rsidRPr="00DE0566">
        <w:rPr>
          <w:rFonts w:hint="cs"/>
          <w:sz w:val="28"/>
          <w:szCs w:val="28"/>
          <w:rtl/>
          <w:lang w:bidi="ar-IQ"/>
        </w:rPr>
        <w:t>الدرسة</w:t>
      </w:r>
      <w:proofErr w:type="spellEnd"/>
      <w:r w:rsidRPr="00DE0566">
        <w:rPr>
          <w:rFonts w:hint="cs"/>
          <w:sz w:val="28"/>
          <w:szCs w:val="28"/>
          <w:rtl/>
          <w:lang w:bidi="ar-IQ"/>
        </w:rPr>
        <w:t xml:space="preserve"> كرد فعل على </w:t>
      </w:r>
      <w:proofErr w:type="spellStart"/>
      <w:r w:rsidRPr="00DE0566">
        <w:rPr>
          <w:rFonts w:hint="cs"/>
          <w:sz w:val="28"/>
          <w:szCs w:val="28"/>
          <w:rtl/>
          <w:lang w:bidi="ar-IQ"/>
        </w:rPr>
        <w:t>الدرسة</w:t>
      </w:r>
      <w:proofErr w:type="spellEnd"/>
      <w:r w:rsidRPr="00DE0566">
        <w:rPr>
          <w:rFonts w:hint="cs"/>
          <w:sz w:val="28"/>
          <w:szCs w:val="28"/>
          <w:rtl/>
          <w:lang w:bidi="ar-IQ"/>
        </w:rPr>
        <w:t xml:space="preserve"> السلوكية التي اهملت دور المعرفة والعمليات العقلية في السلوك فهي ترى ان الفرد ليس مستجيب سلبي للمثيرات البيئية وانما هو يفكر ويفسر ويجري العديد من العمليات العقلية قبل ان يستجيب للمثير وتتفق مع السلوكية حول اهمية دراسة السلوك ويشبه علماء النفس المعرفيون العقل الانساني بجهاز الحاسوب فالفرد يتعرض لمثيرات من البيئة.</w:t>
      </w:r>
    </w:p>
    <w:p w:rsidR="008D1AD0" w:rsidRPr="00DE0566" w:rsidRDefault="008D1AD0" w:rsidP="008D1AD0">
      <w:pPr>
        <w:ind w:left="360"/>
        <w:rPr>
          <w:sz w:val="28"/>
          <w:szCs w:val="28"/>
          <w:rtl/>
          <w:lang w:bidi="ar-IQ"/>
        </w:rPr>
      </w:pPr>
      <w:r w:rsidRPr="00DE0566">
        <w:rPr>
          <w:rFonts w:hint="cs"/>
          <w:sz w:val="28"/>
          <w:szCs w:val="28"/>
          <w:rtl/>
          <w:lang w:bidi="ar-IQ"/>
        </w:rPr>
        <w:t>4-مدرسة التحليل النفسي</w:t>
      </w:r>
    </w:p>
    <w:p w:rsidR="008D1AD0" w:rsidRDefault="008D1AD0" w:rsidP="008D1AD0">
      <w:pPr>
        <w:ind w:left="360"/>
        <w:rPr>
          <w:sz w:val="28"/>
          <w:szCs w:val="28"/>
          <w:rtl/>
          <w:lang w:bidi="ar-IQ"/>
        </w:rPr>
      </w:pPr>
      <w:r w:rsidRPr="00DE0566">
        <w:rPr>
          <w:rFonts w:hint="cs"/>
          <w:sz w:val="28"/>
          <w:szCs w:val="28"/>
          <w:rtl/>
          <w:lang w:bidi="ar-IQ"/>
        </w:rPr>
        <w:t xml:space="preserve"> اسس هذه المدرسة عالم النفس النمساوي فرويد حيث اكدت على دور الخبرات والدوافع اللاشعورية التي تحرك السلوك الانساني وهي متقاربة من </w:t>
      </w:r>
    </w:p>
    <w:p w:rsidR="008D1AD0" w:rsidRPr="00DE0566" w:rsidRDefault="008D1AD0" w:rsidP="008D1AD0">
      <w:pPr>
        <w:ind w:left="360"/>
        <w:rPr>
          <w:sz w:val="28"/>
          <w:szCs w:val="28"/>
          <w:rtl/>
          <w:lang w:bidi="ar-IQ"/>
        </w:rPr>
      </w:pPr>
      <w:r w:rsidRPr="00DE0566">
        <w:rPr>
          <w:rFonts w:hint="cs"/>
          <w:sz w:val="28"/>
          <w:szCs w:val="28"/>
          <w:rtl/>
          <w:lang w:bidi="ar-IQ"/>
        </w:rPr>
        <w:t xml:space="preserve">حيث قدرته على تذكرها وهذا دعاه الى تقسيمها من حيث مدى الوعي بها الى ثلاث مستويات فهناك مستوى ما قبل الشعور ويشير الى الذكريات والافكار التي يسهل على الفرد تذكرها وهناك مستوى اللاشعور ويشير الى مجمل الافكار والرغبات والمخاوف </w:t>
      </w:r>
      <w:proofErr w:type="gramStart"/>
      <w:r w:rsidRPr="00DE0566">
        <w:rPr>
          <w:rFonts w:hint="cs"/>
          <w:sz w:val="28"/>
          <w:szCs w:val="28"/>
          <w:rtl/>
          <w:lang w:bidi="ar-IQ"/>
        </w:rPr>
        <w:t>المكبوتة .</w:t>
      </w:r>
      <w:proofErr w:type="gramEnd"/>
    </w:p>
    <w:p w:rsidR="008D1AD0" w:rsidRPr="00DE0566" w:rsidRDefault="008D1AD0" w:rsidP="008D1AD0">
      <w:pPr>
        <w:ind w:left="360"/>
        <w:rPr>
          <w:sz w:val="28"/>
          <w:szCs w:val="28"/>
          <w:rtl/>
          <w:lang w:bidi="ar-IQ"/>
        </w:rPr>
      </w:pPr>
    </w:p>
    <w:p w:rsidR="008D1AD0" w:rsidRPr="00DE0566" w:rsidRDefault="008D1AD0" w:rsidP="008D1AD0">
      <w:pPr>
        <w:numPr>
          <w:ilvl w:val="0"/>
          <w:numId w:val="1"/>
        </w:numPr>
        <w:rPr>
          <w:sz w:val="28"/>
          <w:szCs w:val="28"/>
          <w:rtl/>
          <w:lang w:bidi="ar-IQ"/>
        </w:rPr>
      </w:pPr>
      <w:r w:rsidRPr="00DE0566">
        <w:rPr>
          <w:rFonts w:hint="cs"/>
          <w:sz w:val="28"/>
          <w:szCs w:val="28"/>
          <w:rtl/>
          <w:lang w:bidi="ar-IQ"/>
        </w:rPr>
        <w:t xml:space="preserve">المدرسة </w:t>
      </w:r>
      <w:proofErr w:type="gramStart"/>
      <w:r w:rsidRPr="00DE0566">
        <w:rPr>
          <w:rFonts w:hint="cs"/>
          <w:sz w:val="28"/>
          <w:szCs w:val="28"/>
          <w:rtl/>
          <w:lang w:bidi="ar-IQ"/>
        </w:rPr>
        <w:t>الانسانية :</w:t>
      </w:r>
      <w:proofErr w:type="gramEnd"/>
    </w:p>
    <w:p w:rsidR="008D1AD0" w:rsidRDefault="008D1AD0" w:rsidP="008D1AD0">
      <w:pPr>
        <w:ind w:left="360"/>
        <w:rPr>
          <w:lang w:bidi="ar-IQ"/>
        </w:rPr>
      </w:pPr>
      <w:r w:rsidRPr="00DE0566">
        <w:rPr>
          <w:rFonts w:hint="cs"/>
          <w:sz w:val="28"/>
          <w:szCs w:val="28"/>
          <w:rtl/>
          <w:lang w:bidi="ar-IQ"/>
        </w:rPr>
        <w:t xml:space="preserve">تركز المدرسة </w:t>
      </w:r>
      <w:proofErr w:type="spellStart"/>
      <w:r w:rsidRPr="00DE0566">
        <w:rPr>
          <w:rFonts w:hint="cs"/>
          <w:sz w:val="28"/>
          <w:szCs w:val="28"/>
          <w:rtl/>
          <w:lang w:bidi="ar-IQ"/>
        </w:rPr>
        <w:t>الانسانيةعلى</w:t>
      </w:r>
      <w:proofErr w:type="spellEnd"/>
      <w:r w:rsidRPr="00DE0566">
        <w:rPr>
          <w:rFonts w:hint="cs"/>
          <w:sz w:val="28"/>
          <w:szCs w:val="28"/>
          <w:rtl/>
          <w:lang w:bidi="ar-IQ"/>
        </w:rPr>
        <w:t xml:space="preserve"> جوانب القوة عند الانسان فهي تنظر اليه على انه يتمتع </w:t>
      </w:r>
      <w:proofErr w:type="spellStart"/>
      <w:r w:rsidRPr="00DE0566">
        <w:rPr>
          <w:rFonts w:hint="cs"/>
          <w:sz w:val="28"/>
          <w:szCs w:val="28"/>
          <w:rtl/>
          <w:lang w:bidi="ar-IQ"/>
        </w:rPr>
        <w:t>بالارادة</w:t>
      </w:r>
      <w:proofErr w:type="spellEnd"/>
      <w:r w:rsidRPr="00DE0566">
        <w:rPr>
          <w:rFonts w:hint="cs"/>
          <w:sz w:val="28"/>
          <w:szCs w:val="28"/>
          <w:rtl/>
          <w:lang w:bidi="ar-IQ"/>
        </w:rPr>
        <w:t xml:space="preserve"> الحرة والقدرة على اتخاذ القرارات وانه قادر على التحكم في حياته وسلوكه وبالتالي فهو ليس اسيرا للمثيرات البيئية او الدوافع اللاشعورية وترى ان الدافع الاساسي عند الانسان هو النزعة الى النمو وتحقيق الذات </w:t>
      </w:r>
      <w:proofErr w:type="spellStart"/>
      <w:r w:rsidRPr="00DE0566">
        <w:rPr>
          <w:rFonts w:hint="cs"/>
          <w:sz w:val="28"/>
          <w:szCs w:val="28"/>
          <w:rtl/>
          <w:lang w:bidi="ar-IQ"/>
        </w:rPr>
        <w:t>فالانسان</w:t>
      </w:r>
      <w:proofErr w:type="spellEnd"/>
      <w:r w:rsidRPr="00DE0566">
        <w:rPr>
          <w:rFonts w:hint="cs"/>
          <w:sz w:val="28"/>
          <w:szCs w:val="28"/>
          <w:rtl/>
          <w:lang w:bidi="ar-IQ"/>
        </w:rPr>
        <w:t xml:space="preserve"> دائم البحث عن الاعمال والنشاطات التي تساعده على تحقيق طاقاته الى اقصى مدى ممكن وقد يتعرض الفرد الى الكثير من المعوقات المادية والاجتماعية الا ان نزعته الانسانية تبقى هي تحقيق الذات  </w:t>
      </w:r>
    </w:p>
    <w:p w:rsidR="008D1AD0" w:rsidRDefault="008D1AD0">
      <w:pPr>
        <w:bidi w:val="0"/>
        <w:spacing w:after="160" w:line="259" w:lineRule="auto"/>
        <w:rPr>
          <w:rtl/>
        </w:rPr>
      </w:pPr>
      <w:r>
        <w:rPr>
          <w:rtl/>
        </w:rPr>
        <w:br w:type="page"/>
      </w:r>
    </w:p>
    <w:p w:rsidR="008D1AD0" w:rsidRDefault="008D1AD0" w:rsidP="008D1AD0">
      <w:pPr>
        <w:ind w:left="360"/>
        <w:jc w:val="center"/>
        <w:rPr>
          <w:rFonts w:hint="cs"/>
          <w:sz w:val="28"/>
          <w:szCs w:val="28"/>
          <w:rtl/>
          <w:lang w:bidi="ar-IQ"/>
        </w:rPr>
      </w:pPr>
      <w:r>
        <w:rPr>
          <w:rFonts w:hint="cs"/>
          <w:sz w:val="28"/>
          <w:szCs w:val="28"/>
          <w:rtl/>
          <w:lang w:bidi="ar-IQ"/>
        </w:rPr>
        <w:lastRenderedPageBreak/>
        <w:t>المحاضرة الثالثة</w:t>
      </w:r>
    </w:p>
    <w:p w:rsidR="008D1AD0" w:rsidRDefault="008D1AD0" w:rsidP="008D1AD0">
      <w:pPr>
        <w:ind w:left="360"/>
        <w:rPr>
          <w:rFonts w:hint="cs"/>
          <w:sz w:val="28"/>
          <w:szCs w:val="28"/>
          <w:rtl/>
          <w:lang w:bidi="ar-IQ"/>
        </w:rPr>
      </w:pPr>
    </w:p>
    <w:p w:rsidR="008D1AD0" w:rsidRDefault="008D1AD0" w:rsidP="008D1AD0">
      <w:pPr>
        <w:ind w:left="360"/>
        <w:jc w:val="center"/>
        <w:rPr>
          <w:rFonts w:hint="cs"/>
          <w:sz w:val="28"/>
          <w:szCs w:val="28"/>
          <w:rtl/>
          <w:lang w:bidi="ar-IQ"/>
        </w:rPr>
      </w:pPr>
      <w:r>
        <w:rPr>
          <w:rFonts w:hint="cs"/>
          <w:sz w:val="28"/>
          <w:szCs w:val="28"/>
          <w:rtl/>
          <w:lang w:bidi="ar-IQ"/>
        </w:rPr>
        <w:t>السلوك والدافعية</w:t>
      </w:r>
    </w:p>
    <w:p w:rsidR="008D1AD0" w:rsidRDefault="008D1AD0" w:rsidP="008D1AD0">
      <w:pPr>
        <w:ind w:left="360"/>
        <w:rPr>
          <w:sz w:val="28"/>
          <w:szCs w:val="28"/>
          <w:rtl/>
          <w:lang w:bidi="ar-IQ"/>
        </w:rPr>
      </w:pPr>
    </w:p>
    <w:p w:rsidR="008D1AD0" w:rsidRDefault="008D1AD0" w:rsidP="008D1AD0">
      <w:pPr>
        <w:ind w:left="360"/>
        <w:rPr>
          <w:rFonts w:hint="cs"/>
          <w:sz w:val="28"/>
          <w:szCs w:val="28"/>
          <w:rtl/>
          <w:lang w:bidi="ar-IQ"/>
        </w:rPr>
      </w:pPr>
      <w:r>
        <w:rPr>
          <w:rFonts w:hint="cs"/>
          <w:sz w:val="28"/>
          <w:szCs w:val="28"/>
          <w:rtl/>
          <w:lang w:bidi="ar-IQ"/>
        </w:rPr>
        <w:t>تعريف السلوك: هو كل نشاط يقوم به الكائن الحي خلال تفاعله مع الاخرين او مع البيئة المحيطة به سواء كان هذا النشاط خارجي او ظاهري يمكن ملاحظته وقياسه من قبل الغير</w:t>
      </w:r>
    </w:p>
    <w:p w:rsidR="008D1AD0" w:rsidRDefault="008D1AD0" w:rsidP="008D1AD0">
      <w:pPr>
        <w:ind w:left="360"/>
        <w:rPr>
          <w:rFonts w:hint="cs"/>
          <w:sz w:val="28"/>
          <w:szCs w:val="28"/>
          <w:rtl/>
          <w:lang w:bidi="ar-IQ"/>
        </w:rPr>
      </w:pPr>
      <w:r>
        <w:rPr>
          <w:rFonts w:hint="cs"/>
          <w:sz w:val="28"/>
          <w:szCs w:val="28"/>
          <w:rtl/>
          <w:lang w:bidi="ar-IQ"/>
        </w:rPr>
        <w:t>كالنشاطات الحركية او اللفظية او النشاط الداخلي الذي يمكن ملاحظته كالنشاطات النفسية والعقلية كالتفكير والتذكر</w:t>
      </w:r>
    </w:p>
    <w:p w:rsidR="008D1AD0" w:rsidRDefault="008D1AD0" w:rsidP="008D1AD0">
      <w:pPr>
        <w:ind w:left="360"/>
        <w:rPr>
          <w:rFonts w:hint="cs"/>
          <w:sz w:val="28"/>
          <w:szCs w:val="28"/>
          <w:rtl/>
          <w:lang w:bidi="ar-IQ"/>
        </w:rPr>
      </w:pPr>
      <w:r>
        <w:rPr>
          <w:rFonts w:hint="cs"/>
          <w:sz w:val="28"/>
          <w:szCs w:val="28"/>
          <w:rtl/>
          <w:lang w:bidi="ar-IQ"/>
        </w:rPr>
        <w:t xml:space="preserve"> </w:t>
      </w:r>
    </w:p>
    <w:p w:rsidR="008D1AD0" w:rsidRDefault="008D1AD0" w:rsidP="008D1AD0">
      <w:pPr>
        <w:ind w:left="360"/>
        <w:rPr>
          <w:rFonts w:hint="cs"/>
          <w:sz w:val="28"/>
          <w:szCs w:val="28"/>
          <w:rtl/>
          <w:lang w:bidi="ar-IQ"/>
        </w:rPr>
      </w:pPr>
      <w:r>
        <w:rPr>
          <w:rFonts w:hint="cs"/>
          <w:sz w:val="28"/>
          <w:szCs w:val="28"/>
          <w:rtl/>
          <w:lang w:bidi="ar-IQ"/>
        </w:rPr>
        <w:t>جوانب السلوك:</w:t>
      </w:r>
    </w:p>
    <w:p w:rsidR="008D1AD0" w:rsidRDefault="008D1AD0" w:rsidP="008D1AD0">
      <w:pPr>
        <w:numPr>
          <w:ilvl w:val="0"/>
          <w:numId w:val="4"/>
        </w:numPr>
        <w:rPr>
          <w:rFonts w:hint="cs"/>
          <w:sz w:val="28"/>
          <w:szCs w:val="28"/>
          <w:lang w:bidi="ar-IQ"/>
        </w:rPr>
      </w:pPr>
      <w:proofErr w:type="spellStart"/>
      <w:r>
        <w:rPr>
          <w:rFonts w:hint="cs"/>
          <w:sz w:val="28"/>
          <w:szCs w:val="28"/>
          <w:rtl/>
          <w:lang w:bidi="ar-IQ"/>
        </w:rPr>
        <w:t>السلزك</w:t>
      </w:r>
      <w:proofErr w:type="spellEnd"/>
      <w:r>
        <w:rPr>
          <w:rFonts w:hint="cs"/>
          <w:sz w:val="28"/>
          <w:szCs w:val="28"/>
          <w:rtl/>
          <w:lang w:bidi="ar-IQ"/>
        </w:rPr>
        <w:t xml:space="preserve"> </w:t>
      </w:r>
      <w:proofErr w:type="spellStart"/>
      <w:proofErr w:type="gramStart"/>
      <w:r>
        <w:rPr>
          <w:rFonts w:hint="cs"/>
          <w:sz w:val="28"/>
          <w:szCs w:val="28"/>
          <w:rtl/>
          <w:lang w:bidi="ar-IQ"/>
        </w:rPr>
        <w:t>الاستجابي</w:t>
      </w:r>
      <w:proofErr w:type="spellEnd"/>
      <w:r>
        <w:rPr>
          <w:rFonts w:hint="cs"/>
          <w:sz w:val="28"/>
          <w:szCs w:val="28"/>
          <w:rtl/>
          <w:lang w:bidi="ar-IQ"/>
        </w:rPr>
        <w:t>:  وهو</w:t>
      </w:r>
      <w:proofErr w:type="gramEnd"/>
      <w:r>
        <w:rPr>
          <w:rFonts w:hint="cs"/>
          <w:sz w:val="28"/>
          <w:szCs w:val="28"/>
          <w:rtl/>
          <w:lang w:bidi="ar-IQ"/>
        </w:rPr>
        <w:t xml:space="preserve"> السلوك الذي تتحكم به المثيرات التي تسبقه فمجرد حدوث المثير يحدث السلوك فالحليب في فم الطفل يؤدي الى افراز اللعاب ونزول الدمع عند تقطيع شرائح البصل وتسمى المثيرات التي تسبق السلوك بالمثيرات القبلية .</w:t>
      </w:r>
    </w:p>
    <w:p w:rsidR="008D1AD0" w:rsidRDefault="008D1AD0" w:rsidP="008D1AD0">
      <w:pPr>
        <w:numPr>
          <w:ilvl w:val="0"/>
          <w:numId w:val="4"/>
        </w:numPr>
        <w:rPr>
          <w:rFonts w:hint="cs"/>
          <w:sz w:val="28"/>
          <w:szCs w:val="28"/>
          <w:rtl/>
          <w:lang w:bidi="ar-IQ"/>
        </w:rPr>
      </w:pPr>
    </w:p>
    <w:p w:rsidR="008D1AD0" w:rsidRDefault="008D1AD0" w:rsidP="008D1AD0">
      <w:pPr>
        <w:numPr>
          <w:ilvl w:val="0"/>
          <w:numId w:val="4"/>
        </w:numPr>
        <w:rPr>
          <w:rFonts w:hint="cs"/>
          <w:sz w:val="28"/>
          <w:szCs w:val="28"/>
          <w:lang w:bidi="ar-IQ"/>
        </w:rPr>
      </w:pPr>
      <w:r>
        <w:rPr>
          <w:rFonts w:hint="cs"/>
          <w:sz w:val="28"/>
          <w:szCs w:val="28"/>
          <w:rtl/>
          <w:lang w:bidi="ar-IQ"/>
        </w:rPr>
        <w:t xml:space="preserve"> السلوك الاجرائي: هو السلوك الذي يتحدد بفعل العوامل البيئية مثل العوامل الاقتصادية والاجتماعية والتربوية والدينية والجغرافية كما ان </w:t>
      </w:r>
      <w:proofErr w:type="gramStart"/>
      <w:r>
        <w:rPr>
          <w:rFonts w:hint="cs"/>
          <w:sz w:val="28"/>
          <w:szCs w:val="28"/>
          <w:rtl/>
          <w:lang w:bidi="ar-IQ"/>
        </w:rPr>
        <w:t>السلوك  الاجرائي</w:t>
      </w:r>
      <w:proofErr w:type="gramEnd"/>
      <w:r>
        <w:rPr>
          <w:rFonts w:hint="cs"/>
          <w:sz w:val="28"/>
          <w:szCs w:val="28"/>
          <w:rtl/>
          <w:lang w:bidi="ar-IQ"/>
        </w:rPr>
        <w:t xml:space="preserve"> محكوم بنتائجه </w:t>
      </w:r>
      <w:proofErr w:type="spellStart"/>
      <w:r>
        <w:rPr>
          <w:rFonts w:hint="cs"/>
          <w:sz w:val="28"/>
          <w:szCs w:val="28"/>
          <w:rtl/>
          <w:lang w:bidi="ar-IQ"/>
        </w:rPr>
        <w:t>فامثيرات</w:t>
      </w:r>
      <w:proofErr w:type="spellEnd"/>
      <w:r>
        <w:rPr>
          <w:rFonts w:hint="cs"/>
          <w:sz w:val="28"/>
          <w:szCs w:val="28"/>
          <w:rtl/>
          <w:lang w:bidi="ar-IQ"/>
        </w:rPr>
        <w:t xml:space="preserve"> البعدية تضعف السلوك الاجرائي وقد تقويه .</w:t>
      </w:r>
    </w:p>
    <w:p w:rsidR="008D1AD0" w:rsidRDefault="008D1AD0" w:rsidP="008D1AD0">
      <w:pPr>
        <w:ind w:left="630"/>
        <w:rPr>
          <w:rFonts w:hint="cs"/>
          <w:sz w:val="28"/>
          <w:szCs w:val="28"/>
          <w:rtl/>
          <w:lang w:bidi="ar-IQ"/>
        </w:rPr>
      </w:pPr>
    </w:p>
    <w:p w:rsidR="008D1AD0" w:rsidRDefault="008D1AD0" w:rsidP="008D1AD0">
      <w:pPr>
        <w:ind w:left="630"/>
        <w:rPr>
          <w:rFonts w:hint="cs"/>
          <w:sz w:val="28"/>
          <w:szCs w:val="28"/>
          <w:rtl/>
          <w:lang w:bidi="ar-IQ"/>
        </w:rPr>
      </w:pPr>
      <w:r>
        <w:rPr>
          <w:rFonts w:hint="cs"/>
          <w:sz w:val="28"/>
          <w:szCs w:val="28"/>
          <w:rtl/>
          <w:lang w:bidi="ar-IQ"/>
        </w:rPr>
        <w:t>خصائص السلوك:</w:t>
      </w:r>
    </w:p>
    <w:p w:rsidR="008D1AD0" w:rsidRDefault="008D1AD0" w:rsidP="008D1AD0">
      <w:pPr>
        <w:ind w:left="630"/>
        <w:rPr>
          <w:rFonts w:hint="cs"/>
          <w:sz w:val="28"/>
          <w:szCs w:val="28"/>
          <w:rtl/>
          <w:lang w:bidi="ar-IQ"/>
        </w:rPr>
      </w:pPr>
    </w:p>
    <w:p w:rsidR="008D1AD0" w:rsidRDefault="008D1AD0" w:rsidP="008D1AD0">
      <w:pPr>
        <w:numPr>
          <w:ilvl w:val="0"/>
          <w:numId w:val="5"/>
        </w:numPr>
        <w:rPr>
          <w:rFonts w:hint="cs"/>
          <w:sz w:val="28"/>
          <w:szCs w:val="28"/>
          <w:rtl/>
          <w:lang w:bidi="ar-IQ"/>
        </w:rPr>
      </w:pPr>
      <w:r>
        <w:rPr>
          <w:rFonts w:hint="cs"/>
          <w:sz w:val="28"/>
          <w:szCs w:val="28"/>
          <w:rtl/>
          <w:lang w:bidi="ar-IQ"/>
        </w:rPr>
        <w:t xml:space="preserve">القابلية </w:t>
      </w:r>
      <w:proofErr w:type="spellStart"/>
      <w:r>
        <w:rPr>
          <w:rFonts w:hint="cs"/>
          <w:sz w:val="28"/>
          <w:szCs w:val="28"/>
          <w:rtl/>
          <w:lang w:bidi="ar-IQ"/>
        </w:rPr>
        <w:t>للتنيؤ</w:t>
      </w:r>
      <w:proofErr w:type="spellEnd"/>
      <w:r>
        <w:rPr>
          <w:rFonts w:hint="cs"/>
          <w:sz w:val="28"/>
          <w:szCs w:val="28"/>
          <w:rtl/>
          <w:lang w:bidi="ar-IQ"/>
        </w:rPr>
        <w:t xml:space="preserve">: ان السلوك الانساني ليس ظاهرة عفوية ولا يحدث نتيجة الصدفة وانما يخضع لنظام معين واذا استطاع </w:t>
      </w:r>
      <w:proofErr w:type="gramStart"/>
      <w:r>
        <w:rPr>
          <w:rFonts w:hint="cs"/>
          <w:sz w:val="28"/>
          <w:szCs w:val="28"/>
          <w:rtl/>
          <w:lang w:bidi="ar-IQ"/>
        </w:rPr>
        <w:t>العلم  تحديد</w:t>
      </w:r>
      <w:proofErr w:type="gramEnd"/>
      <w:r>
        <w:rPr>
          <w:rFonts w:hint="cs"/>
          <w:sz w:val="28"/>
          <w:szCs w:val="28"/>
          <w:rtl/>
          <w:lang w:bidi="ar-IQ"/>
        </w:rPr>
        <w:t xml:space="preserve"> عناصر ومكونات هذا النظام فانه يصبح </w:t>
      </w:r>
      <w:proofErr w:type="spellStart"/>
      <w:r>
        <w:rPr>
          <w:rFonts w:hint="cs"/>
          <w:sz w:val="28"/>
          <w:szCs w:val="28"/>
          <w:rtl/>
          <w:lang w:bidi="ar-IQ"/>
        </w:rPr>
        <w:t>بالامكان</w:t>
      </w:r>
      <w:proofErr w:type="spellEnd"/>
      <w:r>
        <w:rPr>
          <w:rFonts w:hint="cs"/>
          <w:sz w:val="28"/>
          <w:szCs w:val="28"/>
          <w:rtl/>
          <w:lang w:bidi="ar-IQ"/>
        </w:rPr>
        <w:t xml:space="preserve"> التنبؤ به ويعتقد معدلي السلوك ان البيئة المتمثلة في الظروف المادية والاجتماعية الماضية والحالية للشخص</w:t>
      </w:r>
    </w:p>
    <w:p w:rsidR="008D1AD0" w:rsidRDefault="008D1AD0" w:rsidP="008D1AD0">
      <w:pPr>
        <w:numPr>
          <w:ilvl w:val="0"/>
          <w:numId w:val="5"/>
        </w:numPr>
        <w:rPr>
          <w:rFonts w:hint="cs"/>
          <w:sz w:val="28"/>
          <w:szCs w:val="28"/>
          <w:lang w:bidi="ar-IQ"/>
        </w:rPr>
      </w:pPr>
      <w:r>
        <w:rPr>
          <w:rFonts w:hint="cs"/>
          <w:sz w:val="28"/>
          <w:szCs w:val="28"/>
          <w:rtl/>
          <w:lang w:bidi="ar-IQ"/>
        </w:rPr>
        <w:t xml:space="preserve"> القابلية للضبط: ان الضبط في ميدان تعديل السلوك عادة ما يشمل </w:t>
      </w:r>
      <w:proofErr w:type="spellStart"/>
      <w:r>
        <w:rPr>
          <w:rFonts w:hint="cs"/>
          <w:sz w:val="28"/>
          <w:szCs w:val="28"/>
          <w:rtl/>
          <w:lang w:bidi="ar-IQ"/>
        </w:rPr>
        <w:t>تنطيم</w:t>
      </w:r>
      <w:proofErr w:type="spellEnd"/>
      <w:r>
        <w:rPr>
          <w:rFonts w:hint="cs"/>
          <w:sz w:val="28"/>
          <w:szCs w:val="28"/>
          <w:rtl/>
          <w:lang w:bidi="ar-IQ"/>
        </w:rPr>
        <w:t xml:space="preserve"> او اعادة </w:t>
      </w:r>
      <w:proofErr w:type="spellStart"/>
      <w:r>
        <w:rPr>
          <w:rFonts w:hint="cs"/>
          <w:sz w:val="28"/>
          <w:szCs w:val="28"/>
          <w:rtl/>
          <w:lang w:bidi="ar-IQ"/>
        </w:rPr>
        <w:t>تنطيم</w:t>
      </w:r>
      <w:proofErr w:type="spellEnd"/>
      <w:r>
        <w:rPr>
          <w:rFonts w:hint="cs"/>
          <w:sz w:val="28"/>
          <w:szCs w:val="28"/>
          <w:rtl/>
          <w:lang w:bidi="ar-IQ"/>
        </w:rPr>
        <w:t xml:space="preserve"> الاحداث البيئية التي تسبق السلوك او تحدث بعده كما ان الضبط الذاتي في مجال تعديل السلوك يعني </w:t>
      </w:r>
      <w:proofErr w:type="spellStart"/>
      <w:r>
        <w:rPr>
          <w:rFonts w:hint="cs"/>
          <w:sz w:val="28"/>
          <w:szCs w:val="28"/>
          <w:rtl/>
          <w:lang w:bidi="ar-IQ"/>
        </w:rPr>
        <w:t>ضيط</w:t>
      </w:r>
      <w:proofErr w:type="spellEnd"/>
      <w:r>
        <w:rPr>
          <w:rFonts w:hint="cs"/>
          <w:sz w:val="28"/>
          <w:szCs w:val="28"/>
          <w:rtl/>
          <w:lang w:bidi="ar-IQ"/>
        </w:rPr>
        <w:t xml:space="preserve"> الشخص لذاته.</w:t>
      </w:r>
    </w:p>
    <w:p w:rsidR="008D1AD0" w:rsidRPr="00DE0566" w:rsidRDefault="008D1AD0" w:rsidP="008D1AD0">
      <w:pPr>
        <w:numPr>
          <w:ilvl w:val="0"/>
          <w:numId w:val="5"/>
        </w:numPr>
        <w:rPr>
          <w:rFonts w:hint="cs"/>
          <w:sz w:val="28"/>
          <w:szCs w:val="28"/>
          <w:lang w:bidi="ar-IQ"/>
        </w:rPr>
      </w:pPr>
      <w:r>
        <w:rPr>
          <w:rFonts w:hint="cs"/>
          <w:sz w:val="28"/>
          <w:szCs w:val="28"/>
          <w:rtl/>
          <w:lang w:bidi="ar-IQ"/>
        </w:rPr>
        <w:t xml:space="preserve">القابلية </w:t>
      </w:r>
      <w:proofErr w:type="spellStart"/>
      <w:proofErr w:type="gramStart"/>
      <w:r>
        <w:rPr>
          <w:rFonts w:hint="cs"/>
          <w:sz w:val="28"/>
          <w:szCs w:val="28"/>
          <w:rtl/>
          <w:lang w:bidi="ar-IQ"/>
        </w:rPr>
        <w:t>للفياس</w:t>
      </w:r>
      <w:proofErr w:type="spellEnd"/>
      <w:r>
        <w:rPr>
          <w:rFonts w:hint="cs"/>
          <w:sz w:val="28"/>
          <w:szCs w:val="28"/>
          <w:rtl/>
          <w:lang w:bidi="ar-IQ"/>
        </w:rPr>
        <w:t xml:space="preserve"> :</w:t>
      </w:r>
      <w:proofErr w:type="gramEnd"/>
      <w:r>
        <w:rPr>
          <w:rFonts w:hint="cs"/>
          <w:sz w:val="28"/>
          <w:szCs w:val="28"/>
          <w:rtl/>
          <w:lang w:bidi="ar-IQ"/>
        </w:rPr>
        <w:t xml:space="preserve">  بما ان السلوك الانساني معقد لان جزء منه ظاهر وقليل الملاحظة والقياس والجزء الاخر غير ظاهر ولا يمكن قياسه فان العلماء لم يتفقوا على نظرية واحدة لتفسير السلوك الانساني  وعليه فقد طور علماء النفس اساليب مباشرة لقياس السلوك كالملاحظة وقوائم التقدير واساليب غير مباشرة كاختبارات الذكاء والشخصية.</w:t>
      </w:r>
    </w:p>
    <w:p w:rsidR="008D1AD0" w:rsidRDefault="008D1AD0">
      <w:pPr>
        <w:bidi w:val="0"/>
        <w:spacing w:after="160" w:line="259" w:lineRule="auto"/>
        <w:rPr>
          <w:rtl/>
        </w:rPr>
      </w:pPr>
      <w:r>
        <w:rPr>
          <w:rtl/>
        </w:rPr>
        <w:br w:type="page"/>
      </w:r>
    </w:p>
    <w:p w:rsidR="008D1AD0" w:rsidRPr="008D1AD0" w:rsidRDefault="008D1AD0" w:rsidP="008D1AD0">
      <w:pPr>
        <w:spacing w:after="160" w:line="259" w:lineRule="auto"/>
        <w:jc w:val="center"/>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lastRenderedPageBreak/>
        <w:t>المحاضرة الرابعة</w:t>
      </w:r>
    </w:p>
    <w:p w:rsidR="008D1AD0" w:rsidRPr="008D1AD0" w:rsidRDefault="008D1AD0" w:rsidP="008D1AD0">
      <w:pPr>
        <w:spacing w:after="160" w:line="259" w:lineRule="auto"/>
        <w:rPr>
          <w:rFonts w:ascii="Simplified Arabic" w:eastAsiaTheme="minorHAnsi" w:hAnsi="Simplified Arabic" w:cs="Simplified Arabic"/>
          <w:sz w:val="28"/>
          <w:szCs w:val="28"/>
          <w:lang w:bidi="ar-IQ"/>
        </w:rPr>
      </w:pPr>
      <w:r w:rsidRPr="008D1AD0">
        <w:rPr>
          <w:rFonts w:ascii="Simplified Arabic" w:eastAsiaTheme="minorHAnsi" w:hAnsi="Simplified Arabic" w:cs="Simplified Arabic"/>
          <w:sz w:val="28"/>
          <w:szCs w:val="28"/>
          <w:rtl/>
        </w:rPr>
        <w:t>مفهوم التعلم</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rPr>
        <w:t>التعلم عند جانييه هو</w:t>
      </w:r>
      <w:r w:rsidRPr="008D1AD0">
        <w:rPr>
          <w:rFonts w:ascii="Simplified Arabic" w:eastAsiaTheme="minorHAnsi" w:hAnsi="Simplified Arabic" w:cs="Simplified Arabic"/>
          <w:sz w:val="28"/>
          <w:szCs w:val="28"/>
          <w:lang w:val="en-GB" w:bidi="ar-IQ"/>
        </w:rPr>
        <w:t xml:space="preserve"> " </w:t>
      </w:r>
      <w:r w:rsidRPr="008D1AD0">
        <w:rPr>
          <w:rFonts w:ascii="Simplified Arabic" w:eastAsiaTheme="minorHAnsi" w:hAnsi="Simplified Arabic" w:cs="Simplified Arabic"/>
          <w:sz w:val="28"/>
          <w:szCs w:val="28"/>
          <w:rtl/>
        </w:rPr>
        <w:t>عبارة عن تغيير في الأداء أو تعديل في السلوك</w:t>
      </w:r>
      <w:r w:rsidRPr="008D1AD0">
        <w:rPr>
          <w:rFonts w:ascii="Simplified Arabic" w:eastAsiaTheme="minorHAnsi" w:hAnsi="Simplified Arabic" w:cs="Simplified Arabic"/>
          <w:sz w:val="28"/>
          <w:szCs w:val="28"/>
          <w:lang w:val="en-GB" w:bidi="ar-IQ"/>
        </w:rPr>
        <w:t xml:space="preserve"> "</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rPr>
        <w:t xml:space="preserve">التعلم عند </w:t>
      </w:r>
      <w:proofErr w:type="spellStart"/>
      <w:r w:rsidRPr="008D1AD0">
        <w:rPr>
          <w:rFonts w:ascii="Simplified Arabic" w:eastAsiaTheme="minorHAnsi" w:hAnsi="Simplified Arabic" w:cs="Simplified Arabic"/>
          <w:sz w:val="28"/>
          <w:szCs w:val="28"/>
          <w:rtl/>
        </w:rPr>
        <w:t>سكينر</w:t>
      </w:r>
      <w:proofErr w:type="spellEnd"/>
      <w:r w:rsidRPr="008D1AD0">
        <w:rPr>
          <w:rFonts w:ascii="Simplified Arabic" w:eastAsiaTheme="minorHAnsi" w:hAnsi="Simplified Arabic" w:cs="Simplified Arabic"/>
          <w:sz w:val="28"/>
          <w:szCs w:val="28"/>
          <w:rtl/>
        </w:rPr>
        <w:t xml:space="preserve"> هو</w:t>
      </w:r>
      <w:r w:rsidRPr="008D1AD0">
        <w:rPr>
          <w:rFonts w:ascii="Simplified Arabic" w:eastAsiaTheme="minorHAnsi" w:hAnsi="Simplified Arabic" w:cs="Simplified Arabic"/>
          <w:sz w:val="28"/>
          <w:szCs w:val="28"/>
          <w:lang w:val="en-GB" w:bidi="ar-IQ"/>
        </w:rPr>
        <w:t xml:space="preserve"> " </w:t>
      </w:r>
      <w:r w:rsidRPr="008D1AD0">
        <w:rPr>
          <w:rFonts w:ascii="Simplified Arabic" w:eastAsiaTheme="minorHAnsi" w:hAnsi="Simplified Arabic" w:cs="Simplified Arabic"/>
          <w:sz w:val="28"/>
          <w:szCs w:val="28"/>
          <w:rtl/>
        </w:rPr>
        <w:t>تشكيل أو تعديل في سلوك الإنسان</w:t>
      </w:r>
      <w:r w:rsidRPr="008D1AD0">
        <w:rPr>
          <w:rFonts w:ascii="Simplified Arabic" w:eastAsiaTheme="minorHAnsi" w:hAnsi="Simplified Arabic" w:cs="Simplified Arabic"/>
          <w:sz w:val="28"/>
          <w:szCs w:val="28"/>
          <w:lang w:val="en-GB" w:bidi="ar-IQ"/>
        </w:rPr>
        <w:t xml:space="preserve"> "</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rPr>
        <w:t xml:space="preserve">التعلم عند </w:t>
      </w:r>
      <w:proofErr w:type="spellStart"/>
      <w:r w:rsidRPr="008D1AD0">
        <w:rPr>
          <w:rFonts w:ascii="Simplified Arabic" w:eastAsiaTheme="minorHAnsi" w:hAnsi="Simplified Arabic" w:cs="Simplified Arabic"/>
          <w:sz w:val="28"/>
          <w:szCs w:val="28"/>
          <w:rtl/>
        </w:rPr>
        <w:t>جيلفورد</w:t>
      </w:r>
      <w:proofErr w:type="spellEnd"/>
      <w:r w:rsidRPr="008D1AD0">
        <w:rPr>
          <w:rFonts w:ascii="Simplified Arabic" w:eastAsiaTheme="minorHAnsi" w:hAnsi="Simplified Arabic" w:cs="Simplified Arabic"/>
          <w:sz w:val="28"/>
          <w:szCs w:val="28"/>
          <w:rtl/>
        </w:rPr>
        <w:t xml:space="preserve"> هو</w:t>
      </w:r>
      <w:r w:rsidRPr="008D1AD0">
        <w:rPr>
          <w:rFonts w:ascii="Simplified Arabic" w:eastAsiaTheme="minorHAnsi" w:hAnsi="Simplified Arabic" w:cs="Simplified Arabic"/>
          <w:sz w:val="28"/>
          <w:szCs w:val="28"/>
          <w:lang w:val="en-GB" w:bidi="ar-IQ"/>
        </w:rPr>
        <w:t xml:space="preserve">" </w:t>
      </w:r>
      <w:r w:rsidRPr="008D1AD0">
        <w:rPr>
          <w:rFonts w:ascii="Simplified Arabic" w:eastAsiaTheme="minorHAnsi" w:hAnsi="Simplified Arabic" w:cs="Simplified Arabic"/>
          <w:sz w:val="28"/>
          <w:szCs w:val="28"/>
          <w:rtl/>
        </w:rPr>
        <w:t>عبارة عن تغيير في السلوك ناتج عن استثارة</w:t>
      </w:r>
      <w:r w:rsidRPr="008D1AD0">
        <w:rPr>
          <w:rFonts w:ascii="Simplified Arabic" w:eastAsiaTheme="minorHAnsi" w:hAnsi="Simplified Arabic" w:cs="Simplified Arabic"/>
          <w:sz w:val="28"/>
          <w:szCs w:val="28"/>
          <w:lang w:val="en-GB" w:bidi="ar-IQ"/>
        </w:rPr>
        <w:t xml:space="preserve"> "</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rPr>
        <w:t xml:space="preserve">التعلم عند </w:t>
      </w:r>
      <w:proofErr w:type="spellStart"/>
      <w:r w:rsidRPr="008D1AD0">
        <w:rPr>
          <w:rFonts w:ascii="Simplified Arabic" w:eastAsiaTheme="minorHAnsi" w:hAnsi="Simplified Arabic" w:cs="Simplified Arabic"/>
          <w:sz w:val="28"/>
          <w:szCs w:val="28"/>
          <w:rtl/>
        </w:rPr>
        <w:t>ثورنديك</w:t>
      </w:r>
      <w:proofErr w:type="spellEnd"/>
      <w:r w:rsidRPr="008D1AD0">
        <w:rPr>
          <w:rFonts w:ascii="Simplified Arabic" w:eastAsiaTheme="minorHAnsi" w:hAnsi="Simplified Arabic" w:cs="Simplified Arabic"/>
          <w:sz w:val="28"/>
          <w:szCs w:val="28"/>
          <w:rtl/>
        </w:rPr>
        <w:t xml:space="preserve"> هو </w:t>
      </w:r>
      <w:r w:rsidRPr="008D1AD0">
        <w:rPr>
          <w:rFonts w:ascii="Simplified Arabic" w:eastAsiaTheme="minorHAnsi" w:hAnsi="Simplified Arabic" w:cs="Simplified Arabic"/>
          <w:sz w:val="28"/>
          <w:szCs w:val="28"/>
          <w:lang w:val="en-GB" w:bidi="ar-IQ"/>
        </w:rPr>
        <w:t xml:space="preserve">" </w:t>
      </w:r>
      <w:r w:rsidRPr="008D1AD0">
        <w:rPr>
          <w:rFonts w:ascii="Simplified Arabic" w:eastAsiaTheme="minorHAnsi" w:hAnsi="Simplified Arabic" w:cs="Simplified Arabic"/>
          <w:sz w:val="28"/>
          <w:szCs w:val="28"/>
          <w:rtl/>
        </w:rPr>
        <w:t xml:space="preserve">تغيير في الأداء أو تعديل في السلوك ناتج عن </w:t>
      </w:r>
      <w:proofErr w:type="gramStart"/>
      <w:r w:rsidRPr="008D1AD0">
        <w:rPr>
          <w:rFonts w:ascii="Simplified Arabic" w:eastAsiaTheme="minorHAnsi" w:hAnsi="Simplified Arabic" w:cs="Simplified Arabic"/>
          <w:sz w:val="28"/>
          <w:szCs w:val="28"/>
          <w:rtl/>
        </w:rPr>
        <w:t>الخبرة</w:t>
      </w:r>
      <w:r w:rsidRPr="008D1AD0">
        <w:rPr>
          <w:rFonts w:ascii="Simplified Arabic" w:eastAsiaTheme="minorHAnsi" w:hAnsi="Simplified Arabic" w:cs="Simplified Arabic"/>
          <w:sz w:val="28"/>
          <w:szCs w:val="28"/>
          <w:lang w:val="en-GB" w:bidi="ar-IQ"/>
        </w:rPr>
        <w:t xml:space="preserve"> .</w:t>
      </w:r>
      <w:proofErr w:type="gramEnd"/>
      <w:r w:rsidRPr="008D1AD0">
        <w:rPr>
          <w:rFonts w:ascii="Simplified Arabic" w:eastAsiaTheme="minorHAnsi" w:hAnsi="Simplified Arabic" w:cs="Simplified Arabic"/>
          <w:sz w:val="28"/>
          <w:szCs w:val="28"/>
          <w:lang w:val="en-GB" w:bidi="ar-IQ"/>
        </w:rPr>
        <w:t xml:space="preserve"> "</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rPr>
        <w:t xml:space="preserve">ويعرف فؤاد أبو حطب و أمال صادق في كتابهما " علم النفس التربوي " التعلم </w:t>
      </w:r>
      <w:proofErr w:type="gramStart"/>
      <w:r w:rsidRPr="008D1AD0">
        <w:rPr>
          <w:rFonts w:ascii="Simplified Arabic" w:eastAsiaTheme="minorHAnsi" w:hAnsi="Simplified Arabic" w:cs="Simplified Arabic"/>
          <w:sz w:val="28"/>
          <w:szCs w:val="28"/>
          <w:rtl/>
        </w:rPr>
        <w:t>بأنه :</w:t>
      </w:r>
      <w:proofErr w:type="gramEnd"/>
      <w:r w:rsidRPr="008D1AD0">
        <w:rPr>
          <w:rFonts w:ascii="Simplified Arabic" w:eastAsiaTheme="minorHAnsi" w:hAnsi="Simplified Arabic" w:cs="Simplified Arabic"/>
          <w:sz w:val="28"/>
          <w:szCs w:val="28"/>
          <w:rtl/>
        </w:rPr>
        <w:t xml:space="preserve"> " تغيير شبه دائم في الأداء ، يحدث نتيجة لظروف الخبرة أو الممارسة أو التدريب " .</w:t>
      </w:r>
    </w:p>
    <w:p w:rsidR="008D1AD0" w:rsidRPr="008D1AD0" w:rsidRDefault="008D1AD0" w:rsidP="008D1AD0">
      <w:pPr>
        <w:spacing w:after="160" w:line="259" w:lineRule="auto"/>
        <w:rPr>
          <w:rFonts w:ascii="Simplified Arabic" w:eastAsiaTheme="minorHAnsi" w:hAnsi="Simplified Arabic" w:cs="Simplified Arabic"/>
          <w:sz w:val="28"/>
          <w:szCs w:val="28"/>
          <w:lang w:bidi="ar-IQ"/>
        </w:rPr>
      </w:pPr>
    </w:p>
    <w:p w:rsidR="008D1AD0" w:rsidRDefault="008D1AD0">
      <w:pPr>
        <w:bidi w:val="0"/>
        <w:spacing w:after="160" w:line="259" w:lineRule="auto"/>
        <w:rPr>
          <w:rtl/>
        </w:rPr>
      </w:pPr>
      <w:r>
        <w:rPr>
          <w:rtl/>
        </w:rPr>
        <w:br w:type="page"/>
      </w:r>
    </w:p>
    <w:p w:rsidR="008D1AD0" w:rsidRPr="008D1AD0" w:rsidRDefault="008D1AD0" w:rsidP="008D1AD0">
      <w:pPr>
        <w:spacing w:after="160" w:line="259" w:lineRule="auto"/>
        <w:jc w:val="center"/>
        <w:rPr>
          <w:rFonts w:ascii="Simplified Arabic" w:eastAsiaTheme="minorHAnsi" w:hAnsi="Simplified Arabic" w:cs="Simplified Arabic"/>
          <w:sz w:val="28"/>
          <w:szCs w:val="28"/>
          <w:rtl/>
        </w:rPr>
      </w:pPr>
      <w:r w:rsidRPr="008D1AD0">
        <w:rPr>
          <w:rFonts w:ascii="Simplified Arabic" w:eastAsiaTheme="minorHAnsi" w:hAnsi="Simplified Arabic" w:cs="Simplified Arabic" w:hint="cs"/>
          <w:sz w:val="28"/>
          <w:szCs w:val="28"/>
          <w:rtl/>
        </w:rPr>
        <w:lastRenderedPageBreak/>
        <w:t>المحاضرة الخامسة</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شروط التعلم الجيد </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يشير مفهوم النضج إلى التغييرات البيولوجية والفسيولوجية التي تحدث في بنية الكائن العضوي. ولا دخل للفرد فيه، وهو </w:t>
      </w:r>
      <w:proofErr w:type="gramStart"/>
      <w:r w:rsidRPr="008D1AD0">
        <w:rPr>
          <w:rFonts w:ascii="Simplified Arabic" w:eastAsiaTheme="minorHAnsi" w:hAnsi="Simplified Arabic" w:cs="Simplified Arabic"/>
          <w:sz w:val="28"/>
          <w:szCs w:val="28"/>
          <w:rtl/>
        </w:rPr>
        <w:t>ضروري  لاكتساب</w:t>
      </w:r>
      <w:proofErr w:type="gramEnd"/>
      <w:r w:rsidRPr="008D1AD0">
        <w:rPr>
          <w:rFonts w:ascii="Simplified Arabic" w:eastAsiaTheme="minorHAnsi" w:hAnsi="Simplified Arabic" w:cs="Simplified Arabic"/>
          <w:sz w:val="28"/>
          <w:szCs w:val="28"/>
          <w:rtl/>
        </w:rPr>
        <w:t xml:space="preserve"> أية خبرة أو تعلم فالنضج شرط أساسي لكل تعلم. </w:t>
      </w:r>
    </w:p>
    <w:p w:rsidR="008D1AD0" w:rsidRPr="008D1AD0" w:rsidRDefault="008D1AD0" w:rsidP="008D1AD0">
      <w:pPr>
        <w:spacing w:after="160" w:line="259" w:lineRule="auto"/>
        <w:rPr>
          <w:rFonts w:ascii="Simplified Arabic" w:eastAsiaTheme="minorHAnsi" w:hAnsi="Simplified Arabic" w:cs="Simplified Arabic"/>
          <w:sz w:val="28"/>
          <w:szCs w:val="28"/>
          <w:rtl/>
        </w:rPr>
      </w:pP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ويعني ذلك أنه توجد أنماط سلوكية موروثة لدى الكائن الحي ولكن هذه الأنماط ليست على استعداد للعمل رغم وجود المثيرات المختلفة في البيئة الخارجية إلا إذا نضجت الأعضاء المناسبة الخاصة بها.</w:t>
      </w:r>
    </w:p>
    <w:p w:rsidR="008D1AD0" w:rsidRPr="008D1AD0" w:rsidRDefault="008D1AD0" w:rsidP="008D1AD0">
      <w:pPr>
        <w:spacing w:after="160" w:line="259" w:lineRule="auto"/>
        <w:rPr>
          <w:rFonts w:ascii="Simplified Arabic" w:eastAsiaTheme="minorHAnsi" w:hAnsi="Simplified Arabic" w:cs="Simplified Arabic"/>
          <w:sz w:val="28"/>
          <w:szCs w:val="28"/>
          <w:rtl/>
        </w:rPr>
      </w:pPr>
    </w:p>
    <w:p w:rsidR="008D1AD0" w:rsidRDefault="008D1AD0" w:rsidP="008D1AD0">
      <w:pPr>
        <w:spacing w:after="160" w:line="259" w:lineRule="auto"/>
        <w:rPr>
          <w:rFonts w:ascii="Simplified Arabic" w:eastAsiaTheme="minorHAnsi" w:hAnsi="Simplified Arabic" w:cs="Simplified Arabic"/>
          <w:sz w:val="28"/>
          <w:szCs w:val="28"/>
        </w:rPr>
      </w:pPr>
      <w:r w:rsidRPr="008D1AD0">
        <w:rPr>
          <w:rFonts w:ascii="Simplified Arabic" w:eastAsiaTheme="minorHAnsi" w:hAnsi="Simplified Arabic" w:cs="Simplified Arabic"/>
          <w:sz w:val="28"/>
          <w:szCs w:val="28"/>
          <w:rtl/>
        </w:rPr>
        <w:t xml:space="preserve">ويتأثر الأفراد في سرعة نموهم بعوامل كثيرة متنوعة يمكن إيجازها في عاملين أساسيين هما: </w:t>
      </w:r>
      <w:proofErr w:type="gramStart"/>
      <w:r w:rsidRPr="008D1AD0">
        <w:rPr>
          <w:rFonts w:ascii="Simplified Arabic" w:eastAsiaTheme="minorHAnsi" w:hAnsi="Simplified Arabic" w:cs="Simplified Arabic"/>
          <w:sz w:val="28"/>
          <w:szCs w:val="28"/>
          <w:rtl/>
        </w:rPr>
        <w:t>1- الوراثة</w:t>
      </w:r>
      <w:proofErr w:type="gramEnd"/>
      <w:r w:rsidRPr="008D1AD0">
        <w:rPr>
          <w:rFonts w:ascii="Simplified Arabic" w:eastAsiaTheme="minorHAnsi" w:hAnsi="Simplified Arabic" w:cs="Simplified Arabic"/>
          <w:sz w:val="28"/>
          <w:szCs w:val="28"/>
          <w:rtl/>
        </w:rPr>
        <w:t xml:space="preserve">    2- البيئة . أي أن </w:t>
      </w:r>
      <w:proofErr w:type="gramStart"/>
      <w:r w:rsidRPr="008D1AD0">
        <w:rPr>
          <w:rFonts w:ascii="Simplified Arabic" w:eastAsiaTheme="minorHAnsi" w:hAnsi="Simplified Arabic" w:cs="Simplified Arabic"/>
          <w:sz w:val="28"/>
          <w:szCs w:val="28"/>
          <w:rtl/>
        </w:rPr>
        <w:t>[ النمو</w:t>
      </w:r>
      <w:proofErr w:type="gramEnd"/>
      <w:r w:rsidRPr="008D1AD0">
        <w:rPr>
          <w:rFonts w:ascii="Simplified Arabic" w:eastAsiaTheme="minorHAnsi" w:hAnsi="Simplified Arabic" w:cs="Simplified Arabic"/>
          <w:sz w:val="28"/>
          <w:szCs w:val="28"/>
          <w:rtl/>
        </w:rPr>
        <w:t>= عامل الوراثة + عامل البيئة ] ونتيجة لتفاعل عاملي الوراثة والبيئة تنشأ الفروق الفردية في النمو فيسرع نمو بعض الأفراد ويبطأ بالبعض الأخر.</w:t>
      </w:r>
    </w:p>
    <w:p w:rsidR="008D1AD0" w:rsidRDefault="008D1AD0">
      <w:pPr>
        <w:bidi w:val="0"/>
        <w:spacing w:after="160" w:line="259" w:lineRule="auto"/>
        <w:rPr>
          <w:rFonts w:ascii="Simplified Arabic" w:eastAsiaTheme="minorHAnsi" w:hAnsi="Simplified Arabic" w:cs="Simplified Arabic"/>
          <w:sz w:val="28"/>
          <w:szCs w:val="28"/>
        </w:rPr>
      </w:pPr>
      <w:r>
        <w:rPr>
          <w:rFonts w:ascii="Simplified Arabic" w:eastAsiaTheme="minorHAnsi" w:hAnsi="Simplified Arabic" w:cs="Simplified Arabic"/>
          <w:sz w:val="28"/>
          <w:szCs w:val="28"/>
        </w:rPr>
        <w:br w:type="page"/>
      </w:r>
    </w:p>
    <w:p w:rsidR="008D1AD0" w:rsidRPr="008D1AD0" w:rsidRDefault="008D1AD0" w:rsidP="008D1AD0">
      <w:pPr>
        <w:spacing w:after="160" w:line="259" w:lineRule="auto"/>
        <w:jc w:val="center"/>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hint="cs"/>
          <w:sz w:val="28"/>
          <w:szCs w:val="28"/>
          <w:rtl/>
          <w:lang w:bidi="ar-IQ"/>
        </w:rPr>
        <w:lastRenderedPageBreak/>
        <w:t>المحاضرة السادسة</w:t>
      </w:r>
    </w:p>
    <w:p w:rsidR="008D1AD0" w:rsidRPr="008D1AD0" w:rsidRDefault="008D1AD0" w:rsidP="008D1AD0">
      <w:pPr>
        <w:spacing w:after="160" w:line="259" w:lineRule="auto"/>
        <w:rPr>
          <w:rFonts w:ascii="Simplified Arabic" w:eastAsiaTheme="minorHAnsi" w:hAnsi="Simplified Arabic" w:cs="Simplified Arabic"/>
          <w:sz w:val="28"/>
          <w:szCs w:val="28"/>
          <w:lang w:bidi="ar-IQ"/>
        </w:rPr>
      </w:pPr>
      <w:r w:rsidRPr="008D1AD0">
        <w:rPr>
          <w:rFonts w:ascii="Simplified Arabic" w:eastAsiaTheme="minorHAnsi" w:hAnsi="Simplified Arabic" w:cs="Simplified Arabic"/>
          <w:sz w:val="28"/>
          <w:szCs w:val="28"/>
          <w:rtl/>
          <w:lang w:bidi="ar-IQ"/>
        </w:rPr>
        <w:t xml:space="preserve">الفرق </w:t>
      </w:r>
      <w:proofErr w:type="spellStart"/>
      <w:r w:rsidRPr="008D1AD0">
        <w:rPr>
          <w:rFonts w:ascii="Simplified Arabic" w:eastAsiaTheme="minorHAnsi" w:hAnsi="Simplified Arabic" w:cs="Simplified Arabic"/>
          <w:sz w:val="28"/>
          <w:szCs w:val="28"/>
          <w:rtl/>
          <w:lang w:bidi="ar-IQ"/>
        </w:rPr>
        <w:t>بین</w:t>
      </w:r>
      <w:proofErr w:type="spellEnd"/>
      <w:r w:rsidRPr="008D1AD0">
        <w:rPr>
          <w:rFonts w:ascii="Simplified Arabic" w:eastAsiaTheme="minorHAnsi" w:hAnsi="Simplified Arabic" w:cs="Simplified Arabic"/>
          <w:sz w:val="28"/>
          <w:szCs w:val="28"/>
          <w:rtl/>
          <w:lang w:bidi="ar-IQ"/>
        </w:rPr>
        <w:t xml:space="preserve"> النضج والتعلم</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lang w:bidi="ar-IQ"/>
        </w:rPr>
        <w:t xml:space="preserve">النضج مشترك عام </w:t>
      </w:r>
      <w:proofErr w:type="spellStart"/>
      <w:r w:rsidRPr="008D1AD0">
        <w:rPr>
          <w:rFonts w:ascii="Simplified Arabic" w:eastAsiaTheme="minorHAnsi" w:hAnsi="Simplified Arabic" w:cs="Simplified Arabic"/>
          <w:sz w:val="28"/>
          <w:szCs w:val="28"/>
          <w:rtl/>
          <w:lang w:bidi="ar-IQ"/>
        </w:rPr>
        <w:t>بین</w:t>
      </w:r>
      <w:proofErr w:type="spellEnd"/>
      <w:r w:rsidRPr="008D1AD0">
        <w:rPr>
          <w:rFonts w:ascii="Simplified Arabic" w:eastAsiaTheme="minorHAnsi" w:hAnsi="Simplified Arabic" w:cs="Simplified Arabic"/>
          <w:sz w:val="28"/>
          <w:szCs w:val="28"/>
          <w:rtl/>
          <w:lang w:bidi="ar-IQ"/>
        </w:rPr>
        <w:t xml:space="preserve"> </w:t>
      </w:r>
      <w:proofErr w:type="spellStart"/>
      <w:r w:rsidRPr="008D1AD0">
        <w:rPr>
          <w:rFonts w:ascii="Simplified Arabic" w:eastAsiaTheme="minorHAnsi" w:hAnsi="Simplified Arabic" w:cs="Simplified Arabic"/>
          <w:sz w:val="28"/>
          <w:szCs w:val="28"/>
          <w:rtl/>
          <w:lang w:bidi="ar-IQ"/>
        </w:rPr>
        <w:t>جمیع</w:t>
      </w:r>
      <w:proofErr w:type="spellEnd"/>
      <w:r w:rsidRPr="008D1AD0">
        <w:rPr>
          <w:rFonts w:ascii="Simplified Arabic" w:eastAsiaTheme="minorHAnsi" w:hAnsi="Simplified Arabic" w:cs="Simplified Arabic"/>
          <w:sz w:val="28"/>
          <w:szCs w:val="28"/>
          <w:rtl/>
          <w:lang w:bidi="ar-IQ"/>
        </w:rPr>
        <w:t xml:space="preserve"> افراد النوع، خلافاً للتعلم؛ </w:t>
      </w:r>
      <w:proofErr w:type="spellStart"/>
      <w:r w:rsidRPr="008D1AD0">
        <w:rPr>
          <w:rFonts w:ascii="Simplified Arabic" w:eastAsiaTheme="minorHAnsi" w:hAnsi="Simplified Arabic" w:cs="Simplified Arabic"/>
          <w:sz w:val="28"/>
          <w:szCs w:val="28"/>
          <w:rtl/>
          <w:lang w:bidi="ar-IQ"/>
        </w:rPr>
        <w:t>فجمیع</w:t>
      </w:r>
      <w:proofErr w:type="spellEnd"/>
      <w:r w:rsidRPr="008D1AD0">
        <w:rPr>
          <w:rFonts w:ascii="Simplified Arabic" w:eastAsiaTheme="minorHAnsi" w:hAnsi="Simplified Arabic" w:cs="Simplified Arabic"/>
          <w:sz w:val="28"/>
          <w:szCs w:val="28"/>
          <w:rtl/>
          <w:lang w:bidi="ar-IQ"/>
        </w:rPr>
        <w:t xml:space="preserve"> الأطفال –</w:t>
      </w:r>
      <w:proofErr w:type="gramStart"/>
      <w:r w:rsidRPr="008D1AD0">
        <w:rPr>
          <w:rFonts w:ascii="Simplified Arabic" w:eastAsiaTheme="minorHAnsi" w:hAnsi="Simplified Arabic" w:cs="Simplified Arabic"/>
          <w:sz w:val="28"/>
          <w:szCs w:val="28"/>
          <w:rtl/>
          <w:lang w:bidi="ar-IQ"/>
        </w:rPr>
        <w:t xml:space="preserve">مثلاً- </w:t>
      </w:r>
      <w:proofErr w:type="spellStart"/>
      <w:r w:rsidRPr="008D1AD0">
        <w:rPr>
          <w:rFonts w:ascii="Simplified Arabic" w:eastAsiaTheme="minorHAnsi" w:hAnsi="Simplified Arabic" w:cs="Simplified Arabic"/>
          <w:sz w:val="28"/>
          <w:szCs w:val="28"/>
          <w:rtl/>
          <w:lang w:bidi="ar-IQ"/>
        </w:rPr>
        <w:t>یمشون</w:t>
      </w:r>
      <w:proofErr w:type="spellEnd"/>
      <w:proofErr w:type="gramEnd"/>
      <w:r w:rsidRPr="008D1AD0">
        <w:rPr>
          <w:rFonts w:ascii="Simplified Arabic" w:eastAsiaTheme="minorHAnsi" w:hAnsi="Simplified Arabic" w:cs="Simplified Arabic"/>
          <w:sz w:val="28"/>
          <w:szCs w:val="28"/>
          <w:rtl/>
          <w:lang w:bidi="ar-IQ"/>
        </w:rPr>
        <w:t xml:space="preserve"> في سن </w:t>
      </w:r>
      <w:proofErr w:type="spellStart"/>
      <w:r w:rsidRPr="008D1AD0">
        <w:rPr>
          <w:rFonts w:ascii="Simplified Arabic" w:eastAsiaTheme="minorHAnsi" w:hAnsi="Simplified Arabic" w:cs="Simplified Arabic"/>
          <w:sz w:val="28"/>
          <w:szCs w:val="28"/>
          <w:rtl/>
          <w:lang w:bidi="ar-IQ"/>
        </w:rPr>
        <w:t>معینة</w:t>
      </w:r>
      <w:proofErr w:type="spellEnd"/>
      <w:r w:rsidRPr="008D1AD0">
        <w:rPr>
          <w:rFonts w:ascii="Simplified Arabic" w:eastAsiaTheme="minorHAnsi" w:hAnsi="Simplified Arabic" w:cs="Simplified Arabic"/>
          <w:sz w:val="28"/>
          <w:szCs w:val="28"/>
          <w:rtl/>
          <w:lang w:bidi="ar-IQ"/>
        </w:rPr>
        <w:t xml:space="preserve"> </w:t>
      </w:r>
      <w:proofErr w:type="spellStart"/>
      <w:r w:rsidRPr="008D1AD0">
        <w:rPr>
          <w:rFonts w:ascii="Simplified Arabic" w:eastAsiaTheme="minorHAnsi" w:hAnsi="Simplified Arabic" w:cs="Simplified Arabic"/>
          <w:sz w:val="28"/>
          <w:szCs w:val="28"/>
          <w:rtl/>
          <w:lang w:bidi="ar-IQ"/>
        </w:rPr>
        <w:t>ویتعلمون</w:t>
      </w:r>
      <w:proofErr w:type="spellEnd"/>
      <w:r w:rsidRPr="008D1AD0">
        <w:rPr>
          <w:rFonts w:ascii="Simplified Arabic" w:eastAsiaTheme="minorHAnsi" w:hAnsi="Simplified Arabic" w:cs="Simplified Arabic"/>
          <w:sz w:val="28"/>
          <w:szCs w:val="28"/>
          <w:rtl/>
          <w:lang w:bidi="ar-IQ"/>
        </w:rPr>
        <w:t xml:space="preserve"> القفز في سن </w:t>
      </w:r>
      <w:proofErr w:type="spellStart"/>
      <w:r w:rsidRPr="008D1AD0">
        <w:rPr>
          <w:rFonts w:ascii="Simplified Arabic" w:eastAsiaTheme="minorHAnsi" w:hAnsi="Simplified Arabic" w:cs="Simplified Arabic"/>
          <w:sz w:val="28"/>
          <w:szCs w:val="28"/>
          <w:rtl/>
          <w:lang w:bidi="ar-IQ"/>
        </w:rPr>
        <w:t>معینة</w:t>
      </w:r>
      <w:proofErr w:type="spellEnd"/>
      <w:r w:rsidRPr="008D1AD0">
        <w:rPr>
          <w:rFonts w:ascii="Simplified Arabic" w:eastAsiaTheme="minorHAnsi" w:hAnsi="Simplified Arabic" w:cs="Simplified Arabic"/>
          <w:sz w:val="28"/>
          <w:szCs w:val="28"/>
          <w:rtl/>
          <w:lang w:bidi="ar-IQ"/>
        </w:rPr>
        <w:t xml:space="preserve">؛ ولكنهم لا </w:t>
      </w:r>
      <w:proofErr w:type="spellStart"/>
      <w:r w:rsidRPr="008D1AD0">
        <w:rPr>
          <w:rFonts w:ascii="Simplified Arabic" w:eastAsiaTheme="minorHAnsi" w:hAnsi="Simplified Arabic" w:cs="Simplified Arabic"/>
          <w:sz w:val="28"/>
          <w:szCs w:val="28"/>
          <w:rtl/>
          <w:lang w:bidi="ar-IQ"/>
        </w:rPr>
        <w:t>یتعلمون</w:t>
      </w:r>
      <w:proofErr w:type="spellEnd"/>
      <w:r w:rsidRPr="008D1AD0">
        <w:rPr>
          <w:rFonts w:ascii="Simplified Arabic" w:eastAsiaTheme="minorHAnsi" w:hAnsi="Simplified Arabic" w:cs="Simplified Arabic"/>
          <w:sz w:val="28"/>
          <w:szCs w:val="28"/>
          <w:rtl/>
          <w:lang w:bidi="ar-IQ"/>
        </w:rPr>
        <w:t xml:space="preserve"> </w:t>
      </w:r>
      <w:proofErr w:type="spellStart"/>
      <w:r w:rsidRPr="008D1AD0">
        <w:rPr>
          <w:rFonts w:ascii="Simplified Arabic" w:eastAsiaTheme="minorHAnsi" w:hAnsi="Simplified Arabic" w:cs="Simplified Arabic"/>
          <w:sz w:val="28"/>
          <w:szCs w:val="28"/>
          <w:rtl/>
          <w:lang w:bidi="ar-IQ"/>
        </w:rPr>
        <w:t>جمیعهم</w:t>
      </w:r>
      <w:proofErr w:type="spellEnd"/>
      <w:r w:rsidRPr="008D1AD0">
        <w:rPr>
          <w:rFonts w:ascii="Simplified Arabic" w:eastAsiaTheme="minorHAnsi" w:hAnsi="Simplified Arabic" w:cs="Simplified Arabic"/>
          <w:sz w:val="28"/>
          <w:szCs w:val="28"/>
          <w:rtl/>
          <w:lang w:bidi="ar-IQ"/>
        </w:rPr>
        <w:t xml:space="preserve">، بالضرورة، </w:t>
      </w:r>
      <w:proofErr w:type="spellStart"/>
      <w:r w:rsidRPr="008D1AD0">
        <w:rPr>
          <w:rFonts w:ascii="Simplified Arabic" w:eastAsiaTheme="minorHAnsi" w:hAnsi="Simplified Arabic" w:cs="Simplified Arabic"/>
          <w:sz w:val="28"/>
          <w:szCs w:val="28"/>
          <w:rtl/>
          <w:lang w:bidi="ar-IQ"/>
        </w:rPr>
        <w:t>لغتین</w:t>
      </w:r>
      <w:proofErr w:type="spellEnd"/>
      <w:r w:rsidRPr="008D1AD0">
        <w:rPr>
          <w:rFonts w:ascii="Simplified Arabic" w:eastAsiaTheme="minorHAnsi" w:hAnsi="Simplified Arabic" w:cs="Simplified Arabic"/>
          <w:sz w:val="28"/>
          <w:szCs w:val="28"/>
          <w:rtl/>
          <w:lang w:bidi="ar-IQ"/>
        </w:rPr>
        <w:t xml:space="preserve"> في وقت واحد.</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lang w:bidi="ar-IQ"/>
        </w:rPr>
        <w:t xml:space="preserve">ترجع تغييرات النضج أساساً إلى الوا رثة، ثم </w:t>
      </w:r>
      <w:proofErr w:type="spellStart"/>
      <w:r w:rsidRPr="008D1AD0">
        <w:rPr>
          <w:rFonts w:ascii="Simplified Arabic" w:eastAsiaTheme="minorHAnsi" w:hAnsi="Simplified Arabic" w:cs="Simplified Arabic"/>
          <w:sz w:val="28"/>
          <w:szCs w:val="28"/>
          <w:rtl/>
          <w:lang w:bidi="ar-IQ"/>
        </w:rPr>
        <w:t>البیئة</w:t>
      </w:r>
      <w:proofErr w:type="spellEnd"/>
      <w:r w:rsidRPr="008D1AD0">
        <w:rPr>
          <w:rFonts w:ascii="Simplified Arabic" w:eastAsiaTheme="minorHAnsi" w:hAnsi="Simplified Arabic" w:cs="Simplified Arabic"/>
          <w:sz w:val="28"/>
          <w:szCs w:val="28"/>
          <w:rtl/>
          <w:lang w:bidi="ar-IQ"/>
        </w:rPr>
        <w:t xml:space="preserve">. أما </w:t>
      </w:r>
      <w:proofErr w:type="spellStart"/>
      <w:r w:rsidRPr="008D1AD0">
        <w:rPr>
          <w:rFonts w:ascii="Simplified Arabic" w:eastAsiaTheme="minorHAnsi" w:hAnsi="Simplified Arabic" w:cs="Simplified Arabic"/>
          <w:sz w:val="28"/>
          <w:szCs w:val="28"/>
          <w:rtl/>
          <w:lang w:bidi="ar-IQ"/>
        </w:rPr>
        <w:t>تغیرات</w:t>
      </w:r>
      <w:proofErr w:type="spellEnd"/>
      <w:r w:rsidRPr="008D1AD0">
        <w:rPr>
          <w:rFonts w:ascii="Simplified Arabic" w:eastAsiaTheme="minorHAnsi" w:hAnsi="Simplified Arabic" w:cs="Simplified Arabic"/>
          <w:sz w:val="28"/>
          <w:szCs w:val="28"/>
          <w:rtl/>
          <w:lang w:bidi="ar-IQ"/>
        </w:rPr>
        <w:t xml:space="preserve"> التعلم فترجع إلى </w:t>
      </w:r>
      <w:proofErr w:type="spellStart"/>
      <w:r w:rsidRPr="008D1AD0">
        <w:rPr>
          <w:rFonts w:ascii="Simplified Arabic" w:eastAsiaTheme="minorHAnsi" w:hAnsi="Simplified Arabic" w:cs="Simplified Arabic"/>
          <w:sz w:val="28"/>
          <w:szCs w:val="28"/>
          <w:rtl/>
          <w:lang w:bidi="ar-IQ"/>
        </w:rPr>
        <w:t>البیئة</w:t>
      </w:r>
      <w:proofErr w:type="spellEnd"/>
      <w:r w:rsidRPr="008D1AD0">
        <w:rPr>
          <w:rFonts w:ascii="Simplified Arabic" w:eastAsiaTheme="minorHAnsi" w:hAnsi="Simplified Arabic" w:cs="Simplified Arabic"/>
          <w:sz w:val="28"/>
          <w:szCs w:val="28"/>
          <w:rtl/>
          <w:lang w:bidi="ar-IQ"/>
        </w:rPr>
        <w:t xml:space="preserve"> أساساً، وتتحكم الو ا رثة في أقصى مدى للتعلم </w:t>
      </w:r>
      <w:proofErr w:type="spellStart"/>
      <w:r w:rsidRPr="008D1AD0">
        <w:rPr>
          <w:rFonts w:ascii="Simplified Arabic" w:eastAsiaTheme="minorHAnsi" w:hAnsi="Simplified Arabic" w:cs="Simplified Arabic"/>
          <w:sz w:val="28"/>
          <w:szCs w:val="28"/>
          <w:rtl/>
          <w:lang w:bidi="ar-IQ"/>
        </w:rPr>
        <w:t>یمكن</w:t>
      </w:r>
      <w:proofErr w:type="spellEnd"/>
      <w:r w:rsidRPr="008D1AD0">
        <w:rPr>
          <w:rFonts w:ascii="Simplified Arabic" w:eastAsiaTheme="minorHAnsi" w:hAnsi="Simplified Arabic" w:cs="Simplified Arabic"/>
          <w:sz w:val="28"/>
          <w:szCs w:val="28"/>
          <w:rtl/>
          <w:lang w:bidi="ar-IQ"/>
        </w:rPr>
        <w:t xml:space="preserve"> للكائن الوصول </w:t>
      </w:r>
      <w:proofErr w:type="spellStart"/>
      <w:r w:rsidRPr="008D1AD0">
        <w:rPr>
          <w:rFonts w:ascii="Simplified Arabic" w:eastAsiaTheme="minorHAnsi" w:hAnsi="Simplified Arabic" w:cs="Simplified Arabic"/>
          <w:sz w:val="28"/>
          <w:szCs w:val="28"/>
          <w:rtl/>
          <w:lang w:bidi="ar-IQ"/>
        </w:rPr>
        <w:t>إلیه</w:t>
      </w:r>
      <w:proofErr w:type="spellEnd"/>
      <w:r w:rsidRPr="008D1AD0">
        <w:rPr>
          <w:rFonts w:ascii="Simplified Arabic" w:eastAsiaTheme="minorHAnsi" w:hAnsi="Simplified Arabic" w:cs="Simplified Arabic"/>
          <w:sz w:val="28"/>
          <w:szCs w:val="28"/>
          <w:rtl/>
          <w:lang w:bidi="ar-IQ"/>
        </w:rPr>
        <w:t>.</w:t>
      </w:r>
    </w:p>
    <w:p w:rsidR="008D1AD0" w:rsidRPr="008D1AD0" w:rsidRDefault="008D1AD0" w:rsidP="008D1AD0">
      <w:pPr>
        <w:spacing w:after="160" w:line="259" w:lineRule="auto"/>
        <w:rPr>
          <w:rFonts w:ascii="Simplified Arabic" w:eastAsiaTheme="minorHAnsi" w:hAnsi="Simplified Arabic" w:cs="Simplified Arabic"/>
          <w:sz w:val="28"/>
          <w:szCs w:val="28"/>
          <w:lang w:bidi="ar-IQ"/>
        </w:rPr>
      </w:pPr>
    </w:p>
    <w:p w:rsidR="008D1AD0" w:rsidRPr="008D1AD0" w:rsidRDefault="008D1AD0" w:rsidP="008D1AD0">
      <w:pPr>
        <w:spacing w:after="160" w:line="259" w:lineRule="auto"/>
        <w:rPr>
          <w:rFonts w:ascii="Simplified Arabic" w:eastAsiaTheme="minorHAnsi" w:hAnsi="Simplified Arabic" w:cs="Simplified Arabic"/>
          <w:sz w:val="28"/>
          <w:szCs w:val="28"/>
          <w:lang w:bidi="ar-IQ"/>
        </w:rPr>
      </w:pPr>
    </w:p>
    <w:p w:rsidR="008D1AD0" w:rsidRDefault="008D1AD0">
      <w:pPr>
        <w:bidi w:val="0"/>
        <w:spacing w:after="160" w:line="259" w:lineRule="auto"/>
        <w:rPr>
          <w:rFonts w:ascii="Simplified Arabic" w:eastAsiaTheme="minorHAnsi" w:hAnsi="Simplified Arabic" w:cs="Simplified Arabic"/>
          <w:sz w:val="28"/>
          <w:szCs w:val="28"/>
          <w:rtl/>
        </w:rPr>
      </w:pPr>
      <w:r>
        <w:rPr>
          <w:rFonts w:ascii="Simplified Arabic" w:eastAsiaTheme="minorHAnsi" w:hAnsi="Simplified Arabic" w:cs="Simplified Arabic"/>
          <w:sz w:val="28"/>
          <w:szCs w:val="28"/>
          <w:rtl/>
        </w:rPr>
        <w:br w:type="page"/>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lastRenderedPageBreak/>
        <w:t>المحاضرة السابعة</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أولاً: </w:t>
      </w:r>
      <w:proofErr w:type="spellStart"/>
      <w:r w:rsidRPr="008D1AD0">
        <w:rPr>
          <w:rFonts w:ascii="Simplified Arabic" w:eastAsiaTheme="minorHAnsi" w:hAnsi="Simplified Arabic" w:cs="Simplified Arabic"/>
          <w:sz w:val="28"/>
          <w:szCs w:val="28"/>
          <w:rtl/>
        </w:rPr>
        <w:t>الإنتباه</w:t>
      </w:r>
      <w:proofErr w:type="spellEnd"/>
      <w:r w:rsidRPr="008D1AD0">
        <w:rPr>
          <w:rFonts w:ascii="Simplified Arabic" w:eastAsiaTheme="minorHAnsi" w:hAnsi="Simplified Arabic" w:cs="Simplified Arabic"/>
          <w:sz w:val="28"/>
          <w:szCs w:val="28"/>
          <w:rtl/>
        </w:rPr>
        <w:t xml:space="preserve">: </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  يعد الانتباه العملية العقلية الأولى في اكتساب المعلومات والخبرات. هذا ويعرف الانتباه على أنه تركيز الشعور او الحواس وتوجيهه نحو هدف أو مثير معين بهدف إدراكه أو التفكير فيه. </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أنواع الانتباه من حيث طبيعة </w:t>
      </w:r>
      <w:proofErr w:type="spellStart"/>
      <w:r w:rsidRPr="008D1AD0">
        <w:rPr>
          <w:rFonts w:ascii="Simplified Arabic" w:eastAsiaTheme="minorHAnsi" w:hAnsi="Simplified Arabic" w:cs="Simplified Arabic"/>
          <w:sz w:val="28"/>
          <w:szCs w:val="28"/>
          <w:rtl/>
        </w:rPr>
        <w:t>الإنتباه</w:t>
      </w:r>
      <w:proofErr w:type="spellEnd"/>
      <w:r w:rsidRPr="008D1AD0">
        <w:rPr>
          <w:rFonts w:ascii="Simplified Arabic" w:eastAsiaTheme="minorHAnsi" w:hAnsi="Simplified Arabic" w:cs="Simplified Arabic"/>
          <w:sz w:val="28"/>
          <w:szCs w:val="28"/>
          <w:rtl/>
        </w:rPr>
        <w:t xml:space="preserve">: </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انتباه تلقائي: </w:t>
      </w:r>
      <w:proofErr w:type="spellStart"/>
      <w:r w:rsidRPr="008D1AD0">
        <w:rPr>
          <w:rFonts w:ascii="Simplified Arabic" w:eastAsiaTheme="minorHAnsi" w:hAnsi="Simplified Arabic" w:cs="Simplified Arabic"/>
          <w:sz w:val="28"/>
          <w:szCs w:val="28"/>
          <w:rtl/>
        </w:rPr>
        <w:t>إنتباه</w:t>
      </w:r>
      <w:proofErr w:type="spellEnd"/>
      <w:r w:rsidRPr="008D1AD0">
        <w:rPr>
          <w:rFonts w:ascii="Simplified Arabic" w:eastAsiaTheme="minorHAnsi" w:hAnsi="Simplified Arabic" w:cs="Simplified Arabic"/>
          <w:sz w:val="28"/>
          <w:szCs w:val="28"/>
          <w:rtl/>
        </w:rPr>
        <w:t xml:space="preserve"> الفرد لشيء يهتم به ويميل إليه. مثل الانتباه لنشاط يحبه الفرد ككرة القدم. </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انتباه إرادي: وهو انتباه يتطلب من الفرد بذل الجهد حتى أنه قد يكون كبيراً في كثير من الاحيان. وهو نوع من الانتباه يفتقد فيه الميول ولكن غرضه تحقيق مصلحة أو فائدة. مثال: عندما يوجه الطالب جهده وذهنه لاستيعاب الدرس أو متابعة محاضرة. </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انتباه لا إرادي: يحدث على غير إرادة الفرد. مثال: الانتباه لصوت مزعج أو ضوء شديد. </w:t>
      </w:r>
    </w:p>
    <w:p w:rsidR="008D1AD0" w:rsidRDefault="008D1AD0">
      <w:pPr>
        <w:bidi w:val="0"/>
        <w:spacing w:after="160" w:line="259" w:lineRule="auto"/>
        <w:rPr>
          <w:rFonts w:ascii="Simplified Arabic" w:eastAsiaTheme="minorHAnsi" w:hAnsi="Simplified Arabic" w:cs="Simplified Arabic"/>
          <w:sz w:val="28"/>
          <w:szCs w:val="28"/>
          <w:rtl/>
        </w:rPr>
      </w:pPr>
      <w:r>
        <w:rPr>
          <w:rFonts w:ascii="Simplified Arabic" w:eastAsiaTheme="minorHAnsi" w:hAnsi="Simplified Arabic" w:cs="Simplified Arabic"/>
          <w:sz w:val="28"/>
          <w:szCs w:val="28"/>
          <w:rtl/>
        </w:rPr>
        <w:br w:type="page"/>
      </w:r>
    </w:p>
    <w:p w:rsidR="008D1AD0" w:rsidRPr="008D1AD0" w:rsidRDefault="008D1AD0" w:rsidP="008D1AD0">
      <w:pPr>
        <w:spacing w:after="160" w:line="259" w:lineRule="auto"/>
        <w:jc w:val="center"/>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hint="cs"/>
          <w:sz w:val="28"/>
          <w:szCs w:val="28"/>
          <w:rtl/>
          <w:lang w:bidi="ar-IQ"/>
        </w:rPr>
        <w:lastRenderedPageBreak/>
        <w:t>المحاضرة العاشرة</w:t>
      </w:r>
    </w:p>
    <w:p w:rsidR="008D1AD0" w:rsidRPr="008D1AD0" w:rsidRDefault="008D1AD0" w:rsidP="008D1AD0">
      <w:pPr>
        <w:spacing w:after="160" w:line="259" w:lineRule="auto"/>
        <w:jc w:val="center"/>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lang w:bidi="ar-IQ"/>
        </w:rPr>
        <w:t>يعتبر تعريف الذكاء أمرًا بالغ الأهمية؛ لأنه يساعد على تبين نتيجة علاقته بغيرة من الظواهر النفسية، سواء كان التحصيل أو التفكير أو الابتكار والإبداع والنقد، وغيره من أنواع التفكير المختلفة، أو الظواهر الانفعالية.</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lang w:bidi="ar-IQ"/>
        </w:rPr>
        <w:t>وتحديد نوع الفروق الفردية ودرجتها، كما أن تعريف الذكاء يساعدنا على وضع واختيار أنسب الأدوات لقياسه، كما أنه يساعد على وضع البرامج اللازمة لتنميته والارتقاء به. والجدير بالذكر هنا أن القياس النفسي نشأ وتطور أولًا في ميدان الذكاء، ومع ذلك لم يتوصل العلماء إلى تعريف موحد متفق عليه وذلك للأسباب التالية:</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lang w:bidi="ar-IQ"/>
        </w:rPr>
        <w:t>الذكاء تكوين فرضي نفترض وجوده.</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lang w:bidi="ar-IQ"/>
        </w:rPr>
        <w:t>يرجع الذكاء إلى عوامل متعددة هي: الوراثة والبيئة.</w:t>
      </w:r>
    </w:p>
    <w:p w:rsidR="008D1AD0" w:rsidRPr="008D1AD0" w:rsidRDefault="008D1AD0" w:rsidP="008D1AD0">
      <w:pPr>
        <w:spacing w:after="160" w:line="259" w:lineRule="auto"/>
        <w:rPr>
          <w:rFonts w:ascii="Simplified Arabic" w:eastAsiaTheme="minorHAnsi" w:hAnsi="Simplified Arabic" w:cs="Simplified Arabic"/>
          <w:sz w:val="28"/>
          <w:szCs w:val="28"/>
          <w:rtl/>
          <w:lang w:bidi="ar-IQ"/>
        </w:rPr>
      </w:pPr>
      <w:r w:rsidRPr="008D1AD0">
        <w:rPr>
          <w:rFonts w:ascii="Simplified Arabic" w:eastAsiaTheme="minorHAnsi" w:hAnsi="Simplified Arabic" w:cs="Simplified Arabic"/>
          <w:sz w:val="28"/>
          <w:szCs w:val="28"/>
          <w:rtl/>
          <w:lang w:bidi="ar-IQ"/>
        </w:rPr>
        <w:t xml:space="preserve">كل فئة من العلماء تناولت موضوع الذكاء من جانب معين، تبعًا لمناحيهم الفكرية، واهتماماتهم العلمية، فمنهم من عرف الذكاء تعريفًا فلسفيًا، أو بيولوجيًا، أو اجتماعيًا، أو تربويًا. </w:t>
      </w:r>
    </w:p>
    <w:p w:rsidR="008D1AD0" w:rsidRPr="008D1AD0" w:rsidRDefault="008D1AD0" w:rsidP="008D1AD0">
      <w:pPr>
        <w:spacing w:after="160" w:line="259" w:lineRule="auto"/>
        <w:rPr>
          <w:rFonts w:ascii="Simplified Arabic" w:eastAsiaTheme="minorHAnsi" w:hAnsi="Simplified Arabic" w:cs="Simplified Arabic"/>
          <w:sz w:val="28"/>
          <w:szCs w:val="28"/>
          <w:lang w:bidi="ar-IQ"/>
        </w:rPr>
      </w:pPr>
      <w:r w:rsidRPr="008D1AD0">
        <w:rPr>
          <w:rFonts w:ascii="Simplified Arabic" w:eastAsiaTheme="minorHAnsi" w:hAnsi="Simplified Arabic" w:cs="Simplified Arabic"/>
          <w:sz w:val="28"/>
          <w:szCs w:val="28"/>
          <w:rtl/>
          <w:lang w:bidi="ar-IQ"/>
        </w:rPr>
        <w:t xml:space="preserve">كما يمكن تعريف الذكاء بشكل مبسط وعام على </w:t>
      </w:r>
      <w:proofErr w:type="gramStart"/>
      <w:r w:rsidRPr="008D1AD0">
        <w:rPr>
          <w:rFonts w:ascii="Simplified Arabic" w:eastAsiaTheme="minorHAnsi" w:hAnsi="Simplified Arabic" w:cs="Simplified Arabic"/>
          <w:sz w:val="28"/>
          <w:szCs w:val="28"/>
          <w:rtl/>
          <w:lang w:bidi="ar-IQ"/>
        </w:rPr>
        <w:t>أنه :</w:t>
      </w:r>
      <w:proofErr w:type="gramEnd"/>
      <w:r w:rsidRPr="008D1AD0">
        <w:rPr>
          <w:rFonts w:ascii="Simplified Arabic" w:eastAsiaTheme="minorHAnsi" w:hAnsi="Simplified Arabic" w:cs="Simplified Arabic"/>
          <w:sz w:val="28"/>
          <w:szCs w:val="28"/>
          <w:rtl/>
          <w:lang w:bidi="ar-IQ"/>
        </w:rPr>
        <w:t xml:space="preserve"> بأنه القدرة العقلية العامة لدى الفرد على التصرف الهادف، والتفكير المنطقي، والتعامل المجدي مع البيئة والتي توجد في القدرات العقلية المختلفة بدرجات مختلفة، فقد تختلف نسبة الذكاء في القدرة الرياضية عنها في القدرة اللغوية، عنها في القدرة الميكانيكية، وهنا يساهم الذكاء في كل الأنشطة العقلية التي يقوم بها الفرد.</w:t>
      </w:r>
    </w:p>
    <w:p w:rsidR="008D1AD0" w:rsidRDefault="008D1AD0">
      <w:pPr>
        <w:bidi w:val="0"/>
        <w:spacing w:after="160" w:line="259" w:lineRule="auto"/>
        <w:rPr>
          <w:rFonts w:ascii="Simplified Arabic" w:eastAsiaTheme="minorHAnsi" w:hAnsi="Simplified Arabic" w:cs="Simplified Arabic"/>
          <w:sz w:val="28"/>
          <w:szCs w:val="28"/>
          <w:rtl/>
        </w:rPr>
      </w:pPr>
      <w:r>
        <w:rPr>
          <w:rFonts w:ascii="Simplified Arabic" w:eastAsiaTheme="minorHAnsi" w:hAnsi="Simplified Arabic" w:cs="Simplified Arabic"/>
          <w:sz w:val="28"/>
          <w:szCs w:val="28"/>
          <w:rtl/>
        </w:rPr>
        <w:br w:type="page"/>
      </w:r>
    </w:p>
    <w:p w:rsidR="008D1AD0" w:rsidRPr="008D1AD0" w:rsidRDefault="008D1AD0" w:rsidP="008D1AD0">
      <w:pPr>
        <w:spacing w:after="160" w:line="259" w:lineRule="auto"/>
        <w:jc w:val="center"/>
        <w:rPr>
          <w:rFonts w:ascii="Simplified Arabic" w:eastAsiaTheme="minorHAnsi" w:hAnsi="Simplified Arabic" w:cs="Simplified Arabic"/>
          <w:sz w:val="28"/>
          <w:szCs w:val="28"/>
          <w:rtl/>
        </w:rPr>
      </w:pPr>
      <w:r w:rsidRPr="008D1AD0">
        <w:rPr>
          <w:rFonts w:ascii="Simplified Arabic" w:eastAsiaTheme="minorHAnsi" w:hAnsi="Simplified Arabic" w:cs="Simplified Arabic" w:hint="cs"/>
          <w:sz w:val="28"/>
          <w:szCs w:val="28"/>
          <w:rtl/>
        </w:rPr>
        <w:lastRenderedPageBreak/>
        <w:t>المحاضرة الحادية عشر</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يتم </w:t>
      </w:r>
      <w:proofErr w:type="spellStart"/>
      <w:r w:rsidRPr="008D1AD0">
        <w:rPr>
          <w:rFonts w:ascii="Simplified Arabic" w:eastAsiaTheme="minorHAnsi" w:hAnsi="Simplified Arabic" w:cs="Simplified Arabic"/>
          <w:sz w:val="28"/>
          <w:szCs w:val="28"/>
          <w:rtl/>
        </w:rPr>
        <w:t>إتصال</w:t>
      </w:r>
      <w:proofErr w:type="spellEnd"/>
      <w:r w:rsidRPr="008D1AD0">
        <w:rPr>
          <w:rFonts w:ascii="Simplified Arabic" w:eastAsiaTheme="minorHAnsi" w:hAnsi="Simplified Arabic" w:cs="Simplified Arabic"/>
          <w:sz w:val="28"/>
          <w:szCs w:val="28"/>
          <w:rtl/>
        </w:rPr>
        <w:t xml:space="preserve"> الانسان ببيئته عن طريق قوالب مختلفة من السلوك يمكن إيجازها في الأنماط </w:t>
      </w:r>
      <w:proofErr w:type="gramStart"/>
      <w:r w:rsidRPr="008D1AD0">
        <w:rPr>
          <w:rFonts w:ascii="Simplified Arabic" w:eastAsiaTheme="minorHAnsi" w:hAnsi="Simplified Arabic" w:cs="Simplified Arabic"/>
          <w:sz w:val="28"/>
          <w:szCs w:val="28"/>
          <w:rtl/>
        </w:rPr>
        <w:t>التالية :</w:t>
      </w:r>
      <w:proofErr w:type="gramEnd"/>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سلوك فطري (آلي) يصدر عن الانسان دون تفكير وبطريقة لا إرادية.</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سلوك </w:t>
      </w:r>
      <w:proofErr w:type="gramStart"/>
      <w:r w:rsidRPr="008D1AD0">
        <w:rPr>
          <w:rFonts w:ascii="Simplified Arabic" w:eastAsiaTheme="minorHAnsi" w:hAnsi="Simplified Arabic" w:cs="Simplified Arabic"/>
          <w:sz w:val="28"/>
          <w:szCs w:val="28"/>
          <w:rtl/>
        </w:rPr>
        <w:t>تعودي  تعوده</w:t>
      </w:r>
      <w:proofErr w:type="gramEnd"/>
      <w:r w:rsidRPr="008D1AD0">
        <w:rPr>
          <w:rFonts w:ascii="Simplified Arabic" w:eastAsiaTheme="minorHAnsi" w:hAnsi="Simplified Arabic" w:cs="Simplified Arabic"/>
          <w:sz w:val="28"/>
          <w:szCs w:val="28"/>
          <w:rtl/>
        </w:rPr>
        <w:t xml:space="preserve"> الانسان اثناء حياته  كطريقة المشي وتناول </w:t>
      </w:r>
      <w:proofErr w:type="spellStart"/>
      <w:r w:rsidRPr="008D1AD0">
        <w:rPr>
          <w:rFonts w:ascii="Simplified Arabic" w:eastAsiaTheme="minorHAnsi" w:hAnsi="Simplified Arabic" w:cs="Simplified Arabic"/>
          <w:sz w:val="28"/>
          <w:szCs w:val="28"/>
          <w:rtl/>
        </w:rPr>
        <w:t>الطفام</w:t>
      </w:r>
      <w:proofErr w:type="spellEnd"/>
      <w:r w:rsidRPr="008D1AD0">
        <w:rPr>
          <w:rFonts w:ascii="Simplified Arabic" w:eastAsiaTheme="minorHAnsi" w:hAnsi="Simplified Arabic" w:cs="Simplified Arabic"/>
          <w:sz w:val="28"/>
          <w:szCs w:val="28"/>
          <w:rtl/>
        </w:rPr>
        <w:t xml:space="preserve"> والكلام وفي هذا النمط </w:t>
      </w:r>
      <w:proofErr w:type="spellStart"/>
      <w:r w:rsidRPr="008D1AD0">
        <w:rPr>
          <w:rFonts w:ascii="Simplified Arabic" w:eastAsiaTheme="minorHAnsi" w:hAnsi="Simplified Arabic" w:cs="Simplified Arabic"/>
          <w:sz w:val="28"/>
          <w:szCs w:val="28"/>
          <w:rtl/>
        </w:rPr>
        <w:t>لايحتاج</w:t>
      </w:r>
      <w:proofErr w:type="spellEnd"/>
      <w:r w:rsidRPr="008D1AD0">
        <w:rPr>
          <w:rFonts w:ascii="Simplified Arabic" w:eastAsiaTheme="minorHAnsi" w:hAnsi="Simplified Arabic" w:cs="Simplified Arabic"/>
          <w:sz w:val="28"/>
          <w:szCs w:val="28"/>
          <w:rtl/>
        </w:rPr>
        <w:t xml:space="preserve"> الانسان إلى استعمال التفكير.</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سلوك يصدر عن الانسان نتيجة للتفكير. وذلك عندما يواجه الفرد في موقف أو مشكلة </w:t>
      </w:r>
      <w:proofErr w:type="spellStart"/>
      <w:r w:rsidRPr="008D1AD0">
        <w:rPr>
          <w:rFonts w:ascii="Simplified Arabic" w:eastAsiaTheme="minorHAnsi" w:hAnsi="Simplified Arabic" w:cs="Simplified Arabic"/>
          <w:sz w:val="28"/>
          <w:szCs w:val="28"/>
          <w:rtl/>
        </w:rPr>
        <w:t>لايستطيع</w:t>
      </w:r>
      <w:proofErr w:type="spellEnd"/>
      <w:r w:rsidRPr="008D1AD0">
        <w:rPr>
          <w:rFonts w:ascii="Simplified Arabic" w:eastAsiaTheme="minorHAnsi" w:hAnsi="Simplified Arabic" w:cs="Simplified Arabic"/>
          <w:sz w:val="28"/>
          <w:szCs w:val="28"/>
          <w:rtl/>
        </w:rPr>
        <w:t xml:space="preserve"> السلوك الفطري أو </w:t>
      </w:r>
      <w:proofErr w:type="spellStart"/>
      <w:r w:rsidRPr="008D1AD0">
        <w:rPr>
          <w:rFonts w:ascii="Simplified Arabic" w:eastAsiaTheme="minorHAnsi" w:hAnsi="Simplified Arabic" w:cs="Simplified Arabic"/>
          <w:sz w:val="28"/>
          <w:szCs w:val="28"/>
          <w:rtl/>
        </w:rPr>
        <w:t>التعودي</w:t>
      </w:r>
      <w:proofErr w:type="spellEnd"/>
      <w:r w:rsidRPr="008D1AD0">
        <w:rPr>
          <w:rFonts w:ascii="Simplified Arabic" w:eastAsiaTheme="minorHAnsi" w:hAnsi="Simplified Arabic" w:cs="Simplified Arabic"/>
          <w:sz w:val="28"/>
          <w:szCs w:val="28"/>
          <w:rtl/>
        </w:rPr>
        <w:t xml:space="preserve"> التعامل معها </w:t>
      </w:r>
      <w:proofErr w:type="gramStart"/>
      <w:r w:rsidRPr="008D1AD0">
        <w:rPr>
          <w:rFonts w:ascii="Simplified Arabic" w:eastAsiaTheme="minorHAnsi" w:hAnsi="Simplified Arabic" w:cs="Simplified Arabic"/>
          <w:sz w:val="28"/>
          <w:szCs w:val="28"/>
          <w:rtl/>
        </w:rPr>
        <w:t>و يحتاج</w:t>
      </w:r>
      <w:proofErr w:type="gramEnd"/>
      <w:r w:rsidRPr="008D1AD0">
        <w:rPr>
          <w:rFonts w:ascii="Simplified Arabic" w:eastAsiaTheme="minorHAnsi" w:hAnsi="Simplified Arabic" w:cs="Simplified Arabic"/>
          <w:sz w:val="28"/>
          <w:szCs w:val="28"/>
          <w:rtl/>
        </w:rPr>
        <w:t xml:space="preserve"> للتفكير.</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هو عبارة عن سلسلة من النشاطات العقلية التي </w:t>
      </w:r>
      <w:proofErr w:type="gramStart"/>
      <w:r w:rsidRPr="008D1AD0">
        <w:rPr>
          <w:rFonts w:ascii="Simplified Arabic" w:eastAsiaTheme="minorHAnsi" w:hAnsi="Simplified Arabic" w:cs="Simplified Arabic"/>
          <w:sz w:val="28"/>
          <w:szCs w:val="28"/>
          <w:rtl/>
        </w:rPr>
        <w:t>يقوم  بها</w:t>
      </w:r>
      <w:proofErr w:type="gramEnd"/>
      <w:r w:rsidRPr="008D1AD0">
        <w:rPr>
          <w:rFonts w:ascii="Simplified Arabic" w:eastAsiaTheme="minorHAnsi" w:hAnsi="Simplified Arabic" w:cs="Simplified Arabic"/>
          <w:sz w:val="28"/>
          <w:szCs w:val="28"/>
          <w:rtl/>
        </w:rPr>
        <w:t xml:space="preserve"> الدماغ عندما يتعرض لمثير يتم استقباله عن طريق واحدة أو أكثر من الحواس الخمس.</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هو العملية التي يتم بواسطتها توليد الأفكار </w:t>
      </w:r>
      <w:proofErr w:type="gramStart"/>
      <w:r w:rsidRPr="008D1AD0">
        <w:rPr>
          <w:rFonts w:ascii="Simplified Arabic" w:eastAsiaTheme="minorHAnsi" w:hAnsi="Simplified Arabic" w:cs="Simplified Arabic"/>
          <w:sz w:val="28"/>
          <w:szCs w:val="28"/>
          <w:rtl/>
        </w:rPr>
        <w:t>و تحليلها</w:t>
      </w:r>
      <w:proofErr w:type="gramEnd"/>
      <w:r w:rsidRPr="008D1AD0">
        <w:rPr>
          <w:rFonts w:ascii="Simplified Arabic" w:eastAsiaTheme="minorHAnsi" w:hAnsi="Simplified Arabic" w:cs="Simplified Arabic"/>
          <w:sz w:val="28"/>
          <w:szCs w:val="28"/>
          <w:rtl/>
        </w:rPr>
        <w:t>.</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هو ما يحدث عندما يحل شخص ما مشكلة ما.</w:t>
      </w:r>
    </w:p>
    <w:p w:rsidR="008D1AD0" w:rsidRPr="008D1AD0" w:rsidRDefault="008D1AD0" w:rsidP="008D1AD0">
      <w:pPr>
        <w:spacing w:after="160" w:line="259" w:lineRule="auto"/>
        <w:rPr>
          <w:rFonts w:ascii="Simplified Arabic" w:eastAsiaTheme="minorHAnsi" w:hAnsi="Simplified Arabic" w:cs="Simplified Arabic"/>
          <w:sz w:val="28"/>
          <w:szCs w:val="28"/>
          <w:rtl/>
        </w:rPr>
      </w:pPr>
      <w:r w:rsidRPr="008D1AD0">
        <w:rPr>
          <w:rFonts w:ascii="Simplified Arabic" w:eastAsiaTheme="minorHAnsi" w:hAnsi="Simplified Arabic" w:cs="Simplified Arabic"/>
          <w:sz w:val="28"/>
          <w:szCs w:val="28"/>
          <w:rtl/>
        </w:rPr>
        <w:t xml:space="preserve">هو كل نشاط عقلي يستخدم الرموز كأدوات له أي يستعيض عن الأشياء </w:t>
      </w:r>
      <w:proofErr w:type="gramStart"/>
      <w:r w:rsidRPr="008D1AD0">
        <w:rPr>
          <w:rFonts w:ascii="Simplified Arabic" w:eastAsiaTheme="minorHAnsi" w:hAnsi="Simplified Arabic" w:cs="Simplified Arabic"/>
          <w:sz w:val="28"/>
          <w:szCs w:val="28"/>
          <w:rtl/>
        </w:rPr>
        <w:t>و الأشخاص</w:t>
      </w:r>
      <w:proofErr w:type="gramEnd"/>
      <w:r w:rsidRPr="008D1AD0">
        <w:rPr>
          <w:rFonts w:ascii="Simplified Arabic" w:eastAsiaTheme="minorHAnsi" w:hAnsi="Simplified Arabic" w:cs="Simplified Arabic"/>
          <w:sz w:val="28"/>
          <w:szCs w:val="28"/>
          <w:rtl/>
        </w:rPr>
        <w:t xml:space="preserve"> و الأحداث و المواقف بالرموز بدلا من معالجتها فعليا و واقعيا.</w:t>
      </w:r>
    </w:p>
    <w:p w:rsidR="008D1AD0" w:rsidRPr="008D1AD0" w:rsidRDefault="008D1AD0" w:rsidP="008D1AD0">
      <w:pPr>
        <w:spacing w:after="160" w:line="259" w:lineRule="auto"/>
        <w:rPr>
          <w:rFonts w:ascii="Simplified Arabic" w:eastAsiaTheme="minorHAnsi" w:hAnsi="Simplified Arabic" w:cs="Simplified Arabic"/>
          <w:sz w:val="28"/>
          <w:szCs w:val="28"/>
        </w:rPr>
      </w:pPr>
      <w:r w:rsidRPr="008D1AD0">
        <w:rPr>
          <w:rFonts w:ascii="Simplified Arabic" w:eastAsiaTheme="minorHAnsi" w:hAnsi="Simplified Arabic" w:cs="Simplified Arabic"/>
          <w:sz w:val="28"/>
          <w:szCs w:val="28"/>
          <w:rtl/>
        </w:rPr>
        <w:t xml:space="preserve">- إلا أننا نفضل على أن نعرف التفكير على </w:t>
      </w:r>
      <w:proofErr w:type="gramStart"/>
      <w:r w:rsidRPr="008D1AD0">
        <w:rPr>
          <w:rFonts w:ascii="Simplified Arabic" w:eastAsiaTheme="minorHAnsi" w:hAnsi="Simplified Arabic" w:cs="Simplified Arabic"/>
          <w:sz w:val="28"/>
          <w:szCs w:val="28"/>
          <w:rtl/>
        </w:rPr>
        <w:t>أنه :</w:t>
      </w:r>
      <w:proofErr w:type="gramEnd"/>
      <w:r w:rsidRPr="008D1AD0">
        <w:rPr>
          <w:rFonts w:ascii="Simplified Arabic" w:eastAsiaTheme="minorHAnsi" w:hAnsi="Simplified Arabic" w:cs="Simplified Arabic"/>
          <w:sz w:val="28"/>
          <w:szCs w:val="28"/>
          <w:rtl/>
        </w:rPr>
        <w:t xml:space="preserve"> جهد أو نشاط عقلي يبذله الفرد دون توقـف عندما يواجه مشكلة ما ويأخـذ هـذا الجهد صوراً مختلفة كالمقارنة والاستنباط والتحليل والتركيب والتقويم .</w:t>
      </w:r>
    </w:p>
    <w:p w:rsidR="008D1AD0" w:rsidRPr="008D1AD0" w:rsidRDefault="008D1AD0" w:rsidP="008D1AD0">
      <w:pPr>
        <w:spacing w:after="160" w:line="259" w:lineRule="auto"/>
        <w:rPr>
          <w:rFonts w:ascii="Simplified Arabic" w:eastAsiaTheme="minorHAnsi" w:hAnsi="Simplified Arabic" w:cs="Simplified Arabic"/>
          <w:sz w:val="28"/>
          <w:szCs w:val="28"/>
        </w:rPr>
      </w:pPr>
      <w:bookmarkStart w:id="0" w:name="_GoBack"/>
      <w:bookmarkEnd w:id="0"/>
    </w:p>
    <w:p w:rsidR="00745267" w:rsidRPr="008D1AD0" w:rsidRDefault="00745267" w:rsidP="008D0BE8">
      <w:pPr>
        <w:ind w:left="360"/>
      </w:pPr>
    </w:p>
    <w:sectPr w:rsidR="00745267" w:rsidRPr="008D1AD0" w:rsidSect="00736C56">
      <w:pgSz w:w="12240" w:h="15840"/>
      <w:pgMar w:top="1418" w:right="1701" w:bottom="1418" w:left="1418"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3D07"/>
    <w:multiLevelType w:val="hybridMultilevel"/>
    <w:tmpl w:val="3B42C934"/>
    <w:lvl w:ilvl="0" w:tplc="EA489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D3E85"/>
    <w:multiLevelType w:val="hybridMultilevel"/>
    <w:tmpl w:val="C0E0CFBE"/>
    <w:lvl w:ilvl="0" w:tplc="8470220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16765678"/>
    <w:multiLevelType w:val="hybridMultilevel"/>
    <w:tmpl w:val="C402058E"/>
    <w:lvl w:ilvl="0" w:tplc="A844ED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311FCF"/>
    <w:multiLevelType w:val="hybridMultilevel"/>
    <w:tmpl w:val="370AF2C6"/>
    <w:lvl w:ilvl="0" w:tplc="4BB4883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64B409AC"/>
    <w:multiLevelType w:val="hybridMultilevel"/>
    <w:tmpl w:val="FF1EDE9E"/>
    <w:lvl w:ilvl="0" w:tplc="9348A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E8"/>
    <w:rsid w:val="005B0B0E"/>
    <w:rsid w:val="00736C56"/>
    <w:rsid w:val="00745267"/>
    <w:rsid w:val="007462FA"/>
    <w:rsid w:val="008D0BE8"/>
    <w:rsid w:val="008D1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1F4FE-FA4F-4868-93FC-C8B6406E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plified Arabic" w:eastAsiaTheme="minorHAnsi" w:hAnsi="Simplified Arabic" w:cs="Simplified Arabic"/>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E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1377</Words>
  <Characters>7855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abdullah</dc:creator>
  <cp:keywords/>
  <dc:description/>
  <cp:lastModifiedBy>mustafa abdullah</cp:lastModifiedBy>
  <cp:revision>2</cp:revision>
  <dcterms:created xsi:type="dcterms:W3CDTF">2023-09-04T09:29:00Z</dcterms:created>
  <dcterms:modified xsi:type="dcterms:W3CDTF">2023-09-04T09:29:00Z</dcterms:modified>
</cp:coreProperties>
</file>