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64F" w:rsidRPr="00D17BBD" w:rsidRDefault="00A41B54" w:rsidP="00A41B54">
      <w:pPr>
        <w:jc w:val="center"/>
        <w:rPr>
          <w:rFonts w:asciiTheme="majorBidi" w:hAnsiTheme="majorBidi" w:cstheme="majorBidi"/>
          <w:b/>
          <w:bCs/>
          <w:sz w:val="72"/>
          <w:szCs w:val="72"/>
          <w:rtl/>
        </w:rPr>
      </w:pPr>
      <w:r w:rsidRPr="00D17BBD">
        <w:rPr>
          <w:b/>
          <w:bCs/>
          <w:sz w:val="72"/>
          <w:szCs w:val="72"/>
          <w:rtl/>
        </w:rPr>
        <w:t xml:space="preserve">وزارة التعليم العالي والبـحث </w:t>
      </w:r>
      <w:r w:rsidRPr="00D17BBD">
        <w:rPr>
          <w:rFonts w:asciiTheme="majorBidi" w:hAnsiTheme="majorBidi" w:cstheme="majorBidi"/>
          <w:b/>
          <w:bCs/>
          <w:sz w:val="72"/>
          <w:szCs w:val="72"/>
          <w:rtl/>
        </w:rPr>
        <w:t>العلمي</w:t>
      </w:r>
      <w:r w:rsidRPr="00D17BBD">
        <w:rPr>
          <w:rFonts w:asciiTheme="majorBidi" w:hAnsiTheme="majorBidi" w:cstheme="majorBidi"/>
          <w:b/>
          <w:bCs/>
          <w:sz w:val="72"/>
          <w:szCs w:val="72"/>
        </w:rPr>
        <w:br/>
      </w:r>
      <w:r w:rsidRPr="00D17BBD">
        <w:rPr>
          <w:rFonts w:asciiTheme="majorBidi" w:hAnsiTheme="majorBidi" w:cstheme="majorBidi"/>
          <w:b/>
          <w:bCs/>
          <w:sz w:val="72"/>
          <w:szCs w:val="72"/>
          <w:rtl/>
        </w:rPr>
        <w:t>جامعة القادسية</w:t>
      </w:r>
      <w:r w:rsidR="00557998" w:rsidRPr="00D17BBD">
        <w:rPr>
          <w:rFonts w:asciiTheme="majorBidi" w:hAnsiTheme="majorBidi" w:cstheme="majorBidi"/>
          <w:b/>
          <w:bCs/>
          <w:sz w:val="72"/>
          <w:szCs w:val="72"/>
          <w:rtl/>
        </w:rPr>
        <w:t>/كلية الفنون الجميلة</w:t>
      </w:r>
    </w:p>
    <w:p w:rsidR="00557998" w:rsidRPr="00D17BBD" w:rsidRDefault="00557998" w:rsidP="00A41B54">
      <w:pPr>
        <w:jc w:val="center"/>
        <w:rPr>
          <w:rFonts w:asciiTheme="majorBidi" w:hAnsiTheme="majorBidi" w:cstheme="majorBidi"/>
          <w:b/>
          <w:bCs/>
          <w:sz w:val="72"/>
          <w:szCs w:val="72"/>
          <w:rtl/>
        </w:rPr>
      </w:pPr>
      <w:r w:rsidRPr="00D17BBD">
        <w:rPr>
          <w:rFonts w:asciiTheme="majorBidi" w:hAnsiTheme="majorBidi" w:cstheme="majorBidi"/>
          <w:b/>
          <w:bCs/>
          <w:sz w:val="72"/>
          <w:szCs w:val="72"/>
          <w:rtl/>
        </w:rPr>
        <w:t>قسم الفنون المسرحية</w:t>
      </w:r>
    </w:p>
    <w:p w:rsidR="00A41B54" w:rsidRPr="00D17BBD" w:rsidRDefault="00A41B54" w:rsidP="00A41B54">
      <w:pPr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:rsidR="00A41B54" w:rsidRPr="00D17BBD" w:rsidRDefault="00A41B54" w:rsidP="00A41B54">
      <w:pPr>
        <w:jc w:val="center"/>
        <w:rPr>
          <w:rFonts w:asciiTheme="majorBidi" w:hAnsiTheme="majorBidi" w:cstheme="majorBidi"/>
          <w:b/>
          <w:bCs/>
          <w:sz w:val="48"/>
          <w:szCs w:val="48"/>
          <w:rtl/>
        </w:rPr>
      </w:pPr>
      <w:r w:rsidRPr="00D17BBD">
        <w:rPr>
          <w:rFonts w:asciiTheme="majorBidi" w:hAnsiTheme="majorBidi" w:cstheme="majorBidi"/>
          <w:b/>
          <w:bCs/>
          <w:sz w:val="48"/>
          <w:szCs w:val="48"/>
          <w:rtl/>
        </w:rPr>
        <w:t>و صف المقرر</w:t>
      </w:r>
    </w:p>
    <w:p w:rsidR="00A41B54" w:rsidRPr="00D17BBD" w:rsidRDefault="00A41B54" w:rsidP="00F32CD9">
      <w:pPr>
        <w:jc w:val="center"/>
        <w:rPr>
          <w:rFonts w:asciiTheme="majorBidi" w:hAnsiTheme="majorBidi" w:cstheme="majorBidi"/>
          <w:b/>
          <w:bCs/>
          <w:sz w:val="48"/>
          <w:szCs w:val="48"/>
          <w:rtl/>
        </w:rPr>
      </w:pPr>
      <w:r w:rsidRPr="00D17BBD">
        <w:rPr>
          <w:rFonts w:asciiTheme="majorBidi" w:hAnsiTheme="majorBidi" w:cstheme="majorBidi"/>
          <w:b/>
          <w:bCs/>
          <w:sz w:val="48"/>
          <w:szCs w:val="48"/>
          <w:rtl/>
        </w:rPr>
        <w:t>للعام الدراسي 202</w:t>
      </w:r>
      <w:r w:rsidR="00F32CD9">
        <w:rPr>
          <w:rFonts w:asciiTheme="majorBidi" w:hAnsiTheme="majorBidi" w:cstheme="majorBidi" w:hint="cs"/>
          <w:b/>
          <w:bCs/>
          <w:sz w:val="48"/>
          <w:szCs w:val="48"/>
          <w:rtl/>
        </w:rPr>
        <w:t>1</w:t>
      </w:r>
      <w:r w:rsidRPr="00D17BBD">
        <w:rPr>
          <w:rFonts w:asciiTheme="majorBidi" w:hAnsiTheme="majorBidi" w:cstheme="majorBidi"/>
          <w:b/>
          <w:bCs/>
          <w:sz w:val="48"/>
          <w:szCs w:val="48"/>
          <w:rtl/>
        </w:rPr>
        <w:t>-202</w:t>
      </w:r>
      <w:r w:rsidR="00F32CD9">
        <w:rPr>
          <w:rFonts w:asciiTheme="majorBidi" w:hAnsiTheme="majorBidi" w:cstheme="majorBidi" w:hint="cs"/>
          <w:b/>
          <w:bCs/>
          <w:sz w:val="48"/>
          <w:szCs w:val="48"/>
          <w:rtl/>
        </w:rPr>
        <w:t>2</w:t>
      </w:r>
    </w:p>
    <w:p w:rsidR="009D51A1" w:rsidRPr="00D17BBD" w:rsidRDefault="009D51A1" w:rsidP="00A41B54">
      <w:pPr>
        <w:jc w:val="center"/>
        <w:rPr>
          <w:rFonts w:asciiTheme="majorBidi" w:hAnsiTheme="majorBidi" w:cstheme="majorBidi"/>
          <w:sz w:val="48"/>
          <w:szCs w:val="48"/>
          <w:lang w:bidi="ar-IQ"/>
        </w:rPr>
      </w:pPr>
    </w:p>
    <w:p w:rsidR="00A41B54" w:rsidRPr="00D17BBD" w:rsidRDefault="00A41B54" w:rsidP="00A2093E">
      <w:pPr>
        <w:jc w:val="right"/>
        <w:rPr>
          <w:rFonts w:asciiTheme="majorBidi" w:hAnsiTheme="majorBidi" w:cstheme="majorBidi"/>
          <w:b/>
          <w:bCs/>
          <w:sz w:val="48"/>
          <w:szCs w:val="48"/>
          <w:rtl/>
        </w:rPr>
      </w:pPr>
      <w:r w:rsidRPr="00D17BBD">
        <w:rPr>
          <w:rFonts w:asciiTheme="majorBidi" w:hAnsiTheme="majorBidi" w:cstheme="majorBidi"/>
          <w:b/>
          <w:bCs/>
          <w:sz w:val="48"/>
          <w:szCs w:val="48"/>
          <w:rtl/>
        </w:rPr>
        <w:t xml:space="preserve">اسم القسم : </w:t>
      </w:r>
      <w:r w:rsidR="00A2093E" w:rsidRPr="00D17BBD">
        <w:rPr>
          <w:rFonts w:asciiTheme="majorBidi" w:hAnsiTheme="majorBidi" w:cstheme="majorBidi"/>
          <w:b/>
          <w:bCs/>
          <w:sz w:val="48"/>
          <w:szCs w:val="48"/>
          <w:rtl/>
        </w:rPr>
        <w:t>الفنون المسرحية</w:t>
      </w:r>
    </w:p>
    <w:p w:rsidR="00557998" w:rsidRPr="00D17BBD" w:rsidRDefault="00A41B54" w:rsidP="00F32CD9">
      <w:pPr>
        <w:jc w:val="right"/>
        <w:rPr>
          <w:rFonts w:asciiTheme="majorBidi" w:hAnsiTheme="majorBidi" w:cstheme="majorBidi"/>
          <w:sz w:val="72"/>
          <w:szCs w:val="72"/>
          <w:rtl/>
          <w:lang w:bidi="ar-IQ"/>
        </w:rPr>
      </w:pPr>
      <w:r w:rsidRPr="00D17BBD">
        <w:rPr>
          <w:rFonts w:asciiTheme="majorBidi" w:hAnsiTheme="majorBidi" w:cstheme="majorBidi"/>
          <w:b/>
          <w:bCs/>
          <w:sz w:val="48"/>
          <w:szCs w:val="48"/>
          <w:rtl/>
        </w:rPr>
        <w:t>تاريخ مل</w:t>
      </w:r>
      <w:r w:rsidR="00A2093E" w:rsidRPr="00D17BBD">
        <w:rPr>
          <w:rFonts w:asciiTheme="majorBidi" w:hAnsiTheme="majorBidi" w:cstheme="majorBidi"/>
          <w:b/>
          <w:bCs/>
          <w:sz w:val="48"/>
          <w:szCs w:val="48"/>
          <w:rtl/>
        </w:rPr>
        <w:t>ئ</w:t>
      </w:r>
      <w:r w:rsidRPr="00D17BBD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الملف: 1/</w:t>
      </w:r>
      <w:r w:rsidR="00277B7D" w:rsidRPr="00D17BBD">
        <w:rPr>
          <w:rFonts w:asciiTheme="majorBidi" w:hAnsiTheme="majorBidi" w:cstheme="majorBidi" w:hint="cs"/>
          <w:b/>
          <w:bCs/>
          <w:sz w:val="48"/>
          <w:szCs w:val="48"/>
          <w:rtl/>
        </w:rPr>
        <w:t>9</w:t>
      </w:r>
      <w:r w:rsidRPr="00D17BBD">
        <w:rPr>
          <w:rFonts w:asciiTheme="majorBidi" w:hAnsiTheme="majorBidi" w:cstheme="majorBidi"/>
          <w:b/>
          <w:bCs/>
          <w:sz w:val="48"/>
          <w:szCs w:val="48"/>
          <w:rtl/>
        </w:rPr>
        <w:t>/202</w:t>
      </w:r>
      <w:r w:rsidR="00F32CD9">
        <w:rPr>
          <w:rFonts w:asciiTheme="majorBidi" w:hAnsiTheme="majorBidi" w:cstheme="majorBidi" w:hint="cs"/>
          <w:b/>
          <w:bCs/>
          <w:sz w:val="48"/>
          <w:szCs w:val="48"/>
          <w:rtl/>
        </w:rPr>
        <w:t>1</w:t>
      </w:r>
    </w:p>
    <w:p w:rsidR="00A41B54" w:rsidRPr="00D17BBD" w:rsidRDefault="00A41B54" w:rsidP="00A41B54">
      <w:pPr>
        <w:tabs>
          <w:tab w:val="left" w:pos="7440"/>
        </w:tabs>
        <w:rPr>
          <w:rStyle w:val="fontstyle01"/>
          <w:rFonts w:asciiTheme="majorBidi" w:hAnsiTheme="majorBidi" w:cstheme="majorBidi"/>
          <w:rtl/>
        </w:rPr>
      </w:pPr>
      <w:r w:rsidRPr="00D17BBD">
        <w:rPr>
          <w:rFonts w:asciiTheme="majorBidi" w:hAnsiTheme="majorBidi" w:cstheme="majorBidi"/>
          <w:sz w:val="72"/>
          <w:szCs w:val="72"/>
          <w:lang w:bidi="ar-IQ"/>
        </w:rPr>
        <w:tab/>
      </w:r>
      <w:r w:rsidRPr="00D17BBD">
        <w:rPr>
          <w:rStyle w:val="fontstyle01"/>
          <w:rFonts w:asciiTheme="majorBidi" w:hAnsiTheme="majorBidi" w:cstheme="majorBidi"/>
          <w:rtl/>
        </w:rPr>
        <w:t xml:space="preserve">  </w:t>
      </w:r>
    </w:p>
    <w:p w:rsidR="00A41B54" w:rsidRPr="00D17BBD" w:rsidRDefault="00A41B54" w:rsidP="00A41B54">
      <w:pPr>
        <w:tabs>
          <w:tab w:val="left" w:pos="7440"/>
        </w:tabs>
        <w:rPr>
          <w:rStyle w:val="fontstyle01"/>
          <w:rFonts w:asciiTheme="majorBidi" w:hAnsiTheme="majorBidi" w:cstheme="majorBidi"/>
          <w:rtl/>
        </w:rPr>
      </w:pPr>
    </w:p>
    <w:p w:rsidR="00557998" w:rsidRPr="00D17BBD" w:rsidRDefault="00A41B54" w:rsidP="003A3053">
      <w:pPr>
        <w:tabs>
          <w:tab w:val="left" w:pos="7440"/>
        </w:tabs>
        <w:spacing w:after="0" w:line="240" w:lineRule="auto"/>
        <w:ind w:left="-90"/>
        <w:rPr>
          <w:rFonts w:asciiTheme="majorBidi" w:hAnsiTheme="majorBidi" w:cstheme="majorBidi"/>
          <w:sz w:val="96"/>
          <w:szCs w:val="96"/>
          <w:lang w:bidi="ar-IQ"/>
        </w:rPr>
      </w:pPr>
      <w:r w:rsidRPr="00D17BBD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 اسم رئيس القسم                        </w:t>
      </w:r>
      <w:r w:rsidR="00813F0A" w:rsidRPr="00D17BBD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               </w:t>
      </w:r>
      <w:r w:rsidRPr="00D17BBD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 </w:t>
      </w:r>
      <w:r w:rsidR="00813F0A" w:rsidRPr="00D17BBD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</w:t>
      </w:r>
      <w:r w:rsidRPr="00D17BBD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 </w:t>
      </w:r>
      <w:r w:rsidR="00770F9E" w:rsidRPr="00D17BBD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        </w:t>
      </w:r>
      <w:r w:rsidRPr="00D17BBD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 اسم مقرر القسم</w:t>
      </w:r>
      <w:r w:rsidR="00813F0A" w:rsidRPr="00D17BBD">
        <w:rPr>
          <w:rStyle w:val="fontstyle01"/>
          <w:rFonts w:asciiTheme="majorBidi" w:hAnsiTheme="majorBidi" w:cstheme="majorBidi" w:hint="cs"/>
          <w:sz w:val="36"/>
          <w:szCs w:val="36"/>
          <w:rtl/>
        </w:rPr>
        <w:t xml:space="preserve">     </w:t>
      </w:r>
      <w:r w:rsidRPr="00D17BBD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</w:t>
      </w:r>
      <w:r w:rsidR="00770F9E" w:rsidRPr="00D17BBD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  </w:t>
      </w:r>
      <w:proofErr w:type="spellStart"/>
      <w:r w:rsidR="003A3053">
        <w:rPr>
          <w:rStyle w:val="fontstyle01"/>
          <w:rFonts w:asciiTheme="majorBidi" w:hAnsiTheme="majorBidi" w:cstheme="majorBidi" w:hint="cs"/>
          <w:sz w:val="36"/>
          <w:szCs w:val="36"/>
          <w:rtl/>
        </w:rPr>
        <w:t>أ.</w:t>
      </w:r>
      <w:r w:rsidRPr="00D17BBD">
        <w:rPr>
          <w:rStyle w:val="fontstyle01"/>
          <w:rFonts w:asciiTheme="majorBidi" w:hAnsiTheme="majorBidi" w:cstheme="majorBidi"/>
          <w:sz w:val="36"/>
          <w:szCs w:val="36"/>
          <w:rtl/>
        </w:rPr>
        <w:t>م.د</w:t>
      </w:r>
      <w:proofErr w:type="spellEnd"/>
      <w:r w:rsidRPr="00D17BBD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مهند ابراهيم </w:t>
      </w:r>
      <w:proofErr w:type="spellStart"/>
      <w:r w:rsidRPr="00D17BBD">
        <w:rPr>
          <w:rStyle w:val="fontstyle01"/>
          <w:rFonts w:asciiTheme="majorBidi" w:hAnsiTheme="majorBidi" w:cstheme="majorBidi"/>
          <w:sz w:val="36"/>
          <w:szCs w:val="36"/>
          <w:rtl/>
        </w:rPr>
        <w:t>العميدي</w:t>
      </w:r>
      <w:proofErr w:type="spellEnd"/>
      <w:r w:rsidRPr="00D17BBD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    </w:t>
      </w:r>
      <w:r w:rsidR="00813F0A" w:rsidRPr="00D17BBD">
        <w:rPr>
          <w:rStyle w:val="fontstyle01"/>
          <w:rFonts w:asciiTheme="majorBidi" w:hAnsiTheme="majorBidi" w:cstheme="majorBidi" w:hint="cs"/>
          <w:sz w:val="36"/>
          <w:szCs w:val="36"/>
          <w:rtl/>
        </w:rPr>
        <w:t xml:space="preserve">  </w:t>
      </w:r>
      <w:r w:rsidRPr="00D17BBD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      </w:t>
      </w:r>
      <w:r w:rsidR="00557998" w:rsidRPr="00D17BBD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 </w:t>
      </w:r>
      <w:r w:rsidR="00813F0A" w:rsidRPr="00D17BBD">
        <w:rPr>
          <w:rStyle w:val="fontstyle01"/>
          <w:rFonts w:asciiTheme="majorBidi" w:hAnsiTheme="majorBidi" w:cstheme="majorBidi" w:hint="cs"/>
          <w:sz w:val="36"/>
          <w:szCs w:val="36"/>
          <w:rtl/>
        </w:rPr>
        <w:t xml:space="preserve">       </w:t>
      </w:r>
      <w:r w:rsidRPr="00D17BBD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        </w:t>
      </w:r>
      <w:r w:rsidR="00813F0A" w:rsidRPr="00D17BBD">
        <w:rPr>
          <w:rStyle w:val="fontstyle01"/>
          <w:rFonts w:asciiTheme="majorBidi" w:hAnsiTheme="majorBidi" w:cstheme="majorBidi" w:hint="cs"/>
          <w:sz w:val="36"/>
          <w:szCs w:val="36"/>
          <w:rtl/>
        </w:rPr>
        <w:t xml:space="preserve">  </w:t>
      </w:r>
      <w:r w:rsidRPr="00D17BBD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  </w:t>
      </w:r>
      <w:proofErr w:type="spellStart"/>
      <w:r w:rsidRPr="00D17BBD">
        <w:rPr>
          <w:rStyle w:val="fontstyle01"/>
          <w:rFonts w:asciiTheme="majorBidi" w:hAnsiTheme="majorBidi" w:cstheme="majorBidi"/>
          <w:sz w:val="36"/>
          <w:szCs w:val="36"/>
          <w:rtl/>
        </w:rPr>
        <w:t>م.د</w:t>
      </w:r>
      <w:proofErr w:type="spellEnd"/>
      <w:r w:rsidR="007949C3" w:rsidRPr="00D17BBD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</w:t>
      </w:r>
      <w:r w:rsidRPr="00D17BBD">
        <w:rPr>
          <w:rStyle w:val="fontstyle01"/>
          <w:rFonts w:asciiTheme="majorBidi" w:hAnsiTheme="majorBidi" w:cstheme="majorBidi"/>
          <w:sz w:val="36"/>
          <w:szCs w:val="36"/>
          <w:rtl/>
        </w:rPr>
        <w:t>اسماعيل حسن عبيد</w:t>
      </w:r>
    </w:p>
    <w:p w:rsidR="00A41B54" w:rsidRPr="00D17BBD" w:rsidRDefault="00770F9E" w:rsidP="00770F9E">
      <w:pPr>
        <w:spacing w:after="0" w:line="240" w:lineRule="auto"/>
        <w:jc w:val="right"/>
        <w:rPr>
          <w:rFonts w:asciiTheme="majorBidi" w:hAnsiTheme="majorBidi" w:cstheme="majorBidi"/>
          <w:sz w:val="36"/>
          <w:szCs w:val="36"/>
          <w:rtl/>
          <w:lang w:bidi="ar-IQ"/>
        </w:rPr>
      </w:pPr>
      <w:r w:rsidRPr="00D17BBD">
        <w:rPr>
          <w:rFonts w:asciiTheme="majorBidi" w:hAnsiTheme="majorBidi" w:cstheme="majorBidi" w:hint="cs"/>
          <w:sz w:val="36"/>
          <w:szCs w:val="36"/>
          <w:rtl/>
          <w:lang w:bidi="ar-IQ"/>
        </w:rPr>
        <w:t xml:space="preserve">          </w:t>
      </w:r>
    </w:p>
    <w:p w:rsidR="00770F9E" w:rsidRPr="00D17BBD" w:rsidRDefault="00770F9E" w:rsidP="00770F9E">
      <w:pPr>
        <w:spacing w:after="0" w:line="240" w:lineRule="auto"/>
        <w:jc w:val="right"/>
        <w:rPr>
          <w:sz w:val="36"/>
          <w:szCs w:val="36"/>
          <w:rtl/>
          <w:lang w:bidi="ar-IQ"/>
        </w:rPr>
      </w:pPr>
      <w:r w:rsidRPr="00D17BBD">
        <w:rPr>
          <w:rFonts w:asciiTheme="majorBidi" w:hAnsiTheme="majorBidi" w:cstheme="majorBidi" w:hint="cs"/>
          <w:sz w:val="36"/>
          <w:szCs w:val="36"/>
          <w:rtl/>
          <w:lang w:bidi="ar-IQ"/>
        </w:rPr>
        <w:t xml:space="preserve">                  التوقيع                                                             </w:t>
      </w:r>
      <w:proofErr w:type="spellStart"/>
      <w:r w:rsidRPr="00D17BBD">
        <w:rPr>
          <w:rFonts w:asciiTheme="majorBidi" w:hAnsiTheme="majorBidi" w:cstheme="majorBidi" w:hint="cs"/>
          <w:sz w:val="36"/>
          <w:szCs w:val="36"/>
          <w:rtl/>
          <w:lang w:bidi="ar-IQ"/>
        </w:rPr>
        <w:t>التوقيع</w:t>
      </w:r>
      <w:proofErr w:type="spellEnd"/>
      <w:r w:rsidRPr="00D17BBD">
        <w:rPr>
          <w:rFonts w:asciiTheme="majorBidi" w:hAnsiTheme="majorBidi" w:cstheme="majorBidi" w:hint="cs"/>
          <w:sz w:val="36"/>
          <w:szCs w:val="36"/>
          <w:rtl/>
          <w:lang w:bidi="ar-IQ"/>
        </w:rPr>
        <w:t xml:space="preserve">  </w:t>
      </w:r>
    </w:p>
    <w:p w:rsidR="00557998" w:rsidRPr="00D17BBD" w:rsidRDefault="00557998" w:rsidP="00557998">
      <w:pPr>
        <w:jc w:val="right"/>
        <w:rPr>
          <w:sz w:val="36"/>
          <w:szCs w:val="36"/>
          <w:rtl/>
          <w:lang w:bidi="ar-IQ"/>
        </w:rPr>
      </w:pPr>
    </w:p>
    <w:p w:rsidR="00557998" w:rsidRPr="00D17BBD" w:rsidRDefault="00557998" w:rsidP="00557998">
      <w:pPr>
        <w:jc w:val="right"/>
        <w:rPr>
          <w:sz w:val="36"/>
          <w:szCs w:val="36"/>
          <w:rtl/>
          <w:lang w:bidi="ar-IQ"/>
        </w:rPr>
      </w:pPr>
    </w:p>
    <w:p w:rsidR="00770F9E" w:rsidRPr="00D17BBD" w:rsidRDefault="00770F9E" w:rsidP="00557998">
      <w:pPr>
        <w:jc w:val="right"/>
        <w:rPr>
          <w:sz w:val="36"/>
          <w:szCs w:val="36"/>
          <w:rtl/>
          <w:lang w:bidi="ar-IQ"/>
        </w:rPr>
      </w:pPr>
    </w:p>
    <w:p w:rsidR="00557998" w:rsidRPr="00D17BBD" w:rsidRDefault="00C35FB3" w:rsidP="00C35FB3">
      <w:pPr>
        <w:jc w:val="center"/>
        <w:rPr>
          <w:b/>
          <w:bCs/>
          <w:sz w:val="36"/>
          <w:szCs w:val="36"/>
          <w:rtl/>
        </w:rPr>
      </w:pPr>
      <w:r w:rsidRPr="00D17BBD">
        <w:rPr>
          <w:b/>
          <w:bCs/>
          <w:sz w:val="36"/>
          <w:szCs w:val="36"/>
          <w:rtl/>
        </w:rPr>
        <w:lastRenderedPageBreak/>
        <w:t>نموذج وصف المقرر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6"/>
      </w:tblGrid>
      <w:tr w:rsidR="00C35FB3" w:rsidRPr="00D17BBD" w:rsidTr="00C35FB3">
        <w:tc>
          <w:tcPr>
            <w:tcW w:w="9576" w:type="dxa"/>
          </w:tcPr>
          <w:p w:rsidR="00C35FB3" w:rsidRPr="00D17BBD" w:rsidRDefault="00C35FB3" w:rsidP="00C35FB3">
            <w:pPr>
              <w:jc w:val="right"/>
              <w:rPr>
                <w:sz w:val="24"/>
                <w:szCs w:val="24"/>
                <w:rtl/>
                <w:lang w:bidi="ar-IQ"/>
              </w:rPr>
            </w:pPr>
            <w:r w:rsidRPr="00D17BBD">
              <w:rPr>
                <w:rStyle w:val="fontstyle01"/>
                <w:rFonts w:asciiTheme="majorBidi" w:hAnsiTheme="majorBidi" w:cstheme="majorBidi"/>
                <w:b w:val="0"/>
                <w:bCs w:val="0"/>
                <w:rtl/>
              </w:rPr>
              <w:t>يوفر وصف المقرر هذا إيجازاً مقتضياً لأهم خصائص المقرر ومخرجات التعلم المتوقعة من الطالب تحقيقها</w:t>
            </w:r>
            <w:r w:rsidRPr="00D17BBD">
              <w:rPr>
                <w:rStyle w:val="fontstyle01"/>
                <w:rFonts w:asciiTheme="majorBidi" w:hAnsiTheme="majorBidi" w:cstheme="majorBidi" w:hint="cs"/>
                <w:b w:val="0"/>
                <w:bCs w:val="0"/>
                <w:rtl/>
              </w:rPr>
              <w:t xml:space="preserve"> </w:t>
            </w:r>
            <w:r w:rsidRPr="00D17BBD">
              <w:rPr>
                <w:rStyle w:val="fontstyle01"/>
                <w:rFonts w:asciiTheme="majorBidi" w:hAnsiTheme="majorBidi" w:cstheme="majorBidi"/>
                <w:b w:val="0"/>
                <w:bCs w:val="0"/>
                <w:rtl/>
              </w:rPr>
              <w:t>مبرهناً عما إذا كان قد حقق الاستفادة القصوى من فرص التعلم المتاحة. ولابد من الربط بينها وبين وصف</w:t>
            </w:r>
            <w:r w:rsidRPr="00D17BBD">
              <w:rPr>
                <w:rStyle w:val="fontstyle01"/>
                <w:rFonts w:asciiTheme="majorBidi" w:hAnsiTheme="majorBidi" w:cstheme="majorBidi" w:hint="cs"/>
                <w:b w:val="0"/>
                <w:bCs w:val="0"/>
                <w:rtl/>
              </w:rPr>
              <w:t xml:space="preserve"> </w:t>
            </w:r>
            <w:r w:rsidRPr="00D17BBD">
              <w:rPr>
                <w:rStyle w:val="fontstyle01"/>
                <w:rFonts w:asciiTheme="majorBidi" w:hAnsiTheme="majorBidi" w:cstheme="majorBidi"/>
                <w:b w:val="0"/>
                <w:bCs w:val="0"/>
                <w:rtl/>
              </w:rPr>
              <w:t>البرنامج</w:t>
            </w:r>
            <w:r w:rsidRPr="00D17BBD">
              <w:rPr>
                <w:rFonts w:hint="cs"/>
                <w:sz w:val="24"/>
                <w:szCs w:val="24"/>
                <w:rtl/>
                <w:lang w:bidi="ar-IQ"/>
              </w:rPr>
              <w:t>.</w:t>
            </w:r>
          </w:p>
        </w:tc>
      </w:tr>
    </w:tbl>
    <w:p w:rsidR="00C35FB3" w:rsidRPr="00D17BBD" w:rsidRDefault="00C35FB3" w:rsidP="00C35FB3">
      <w:pPr>
        <w:jc w:val="center"/>
        <w:rPr>
          <w:sz w:val="36"/>
          <w:szCs w:val="36"/>
          <w:rtl/>
          <w:lang w:bidi="ar-IQ"/>
        </w:rPr>
      </w:pPr>
    </w:p>
    <w:tbl>
      <w:tblPr>
        <w:tblStyle w:val="1-30"/>
        <w:tblW w:w="0" w:type="auto"/>
        <w:tblLook w:val="04A0" w:firstRow="1" w:lastRow="0" w:firstColumn="1" w:lastColumn="0" w:noHBand="0" w:noVBand="1"/>
      </w:tblPr>
      <w:tblGrid>
        <w:gridCol w:w="1476"/>
        <w:gridCol w:w="1505"/>
        <w:gridCol w:w="2158"/>
        <w:gridCol w:w="107"/>
        <w:gridCol w:w="1954"/>
        <w:gridCol w:w="1276"/>
        <w:gridCol w:w="1100"/>
      </w:tblGrid>
      <w:tr w:rsidR="004634EC" w:rsidRPr="00D17BBD" w:rsidTr="00BE4E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9" w:type="dxa"/>
            <w:gridSpan w:val="3"/>
          </w:tcPr>
          <w:p w:rsidR="00C35FB3" w:rsidRPr="00D17BBD" w:rsidRDefault="00F80A7A" w:rsidP="00025BC9">
            <w:pPr>
              <w:jc w:val="right"/>
              <w:rPr>
                <w:sz w:val="36"/>
                <w:szCs w:val="36"/>
                <w:lang w:bidi="ar-IQ"/>
              </w:rPr>
            </w:pPr>
            <w:r w:rsidRPr="00D17BBD">
              <w:rPr>
                <w:rFonts w:hint="cs"/>
                <w:sz w:val="36"/>
                <w:szCs w:val="36"/>
                <w:rtl/>
                <w:lang w:bidi="ar-IQ"/>
              </w:rPr>
              <w:t>جامعة القادسية/ كلية الفنون الجميلة</w:t>
            </w:r>
          </w:p>
        </w:tc>
        <w:tc>
          <w:tcPr>
            <w:tcW w:w="4739" w:type="dxa"/>
            <w:gridSpan w:val="4"/>
          </w:tcPr>
          <w:p w:rsidR="00C35FB3" w:rsidRPr="00D17BBD" w:rsidRDefault="00C35FB3" w:rsidP="00F80A7A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36"/>
                <w:szCs w:val="36"/>
                <w:lang w:bidi="ar-IQ"/>
              </w:rPr>
            </w:pPr>
            <w:r w:rsidRPr="00D17BBD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>1. المؤسسة التعليمية</w:t>
            </w:r>
          </w:p>
        </w:tc>
      </w:tr>
      <w:tr w:rsidR="004634EC" w:rsidRPr="00D17BBD" w:rsidTr="00BE4E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9" w:type="dxa"/>
            <w:gridSpan w:val="3"/>
          </w:tcPr>
          <w:p w:rsidR="00C35FB3" w:rsidRPr="00D17BBD" w:rsidRDefault="00F80A7A" w:rsidP="00025BC9">
            <w:pPr>
              <w:jc w:val="right"/>
              <w:rPr>
                <w:sz w:val="36"/>
                <w:szCs w:val="36"/>
                <w:lang w:bidi="ar-IQ"/>
              </w:rPr>
            </w:pPr>
            <w:r w:rsidRPr="00D17BBD">
              <w:rPr>
                <w:rFonts w:hint="cs"/>
                <w:sz w:val="36"/>
                <w:szCs w:val="36"/>
                <w:rtl/>
                <w:lang w:bidi="ar-IQ"/>
              </w:rPr>
              <w:t>قسم الفنون المسرحية/ الاخراج</w:t>
            </w:r>
          </w:p>
        </w:tc>
        <w:tc>
          <w:tcPr>
            <w:tcW w:w="4739" w:type="dxa"/>
            <w:gridSpan w:val="4"/>
          </w:tcPr>
          <w:p w:rsidR="00C35FB3" w:rsidRPr="00D17BBD" w:rsidRDefault="00F80A7A" w:rsidP="00F80A7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6"/>
                <w:szCs w:val="36"/>
                <w:lang w:bidi="ar-IQ"/>
              </w:rPr>
            </w:pPr>
            <w:r w:rsidRPr="00D17BBD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>2. القسم الجامعي/المركز</w:t>
            </w:r>
          </w:p>
        </w:tc>
      </w:tr>
      <w:tr w:rsidR="004634EC" w:rsidRPr="00D17BBD" w:rsidTr="00BE4EB2">
        <w:trPr>
          <w:trHeight w:val="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9" w:type="dxa"/>
            <w:gridSpan w:val="3"/>
          </w:tcPr>
          <w:p w:rsidR="00C35FB3" w:rsidRPr="00D17BBD" w:rsidRDefault="00184559" w:rsidP="00025BC9">
            <w:pPr>
              <w:jc w:val="right"/>
              <w:rPr>
                <w:sz w:val="36"/>
                <w:szCs w:val="36"/>
                <w:lang w:bidi="ar-IQ"/>
              </w:rPr>
            </w:pPr>
            <w:r w:rsidRPr="00D17BBD">
              <w:rPr>
                <w:rFonts w:hint="cs"/>
                <w:sz w:val="36"/>
                <w:szCs w:val="36"/>
                <w:rtl/>
                <w:lang w:bidi="ar-IQ"/>
              </w:rPr>
              <w:t>البكالوريوس</w:t>
            </w:r>
          </w:p>
        </w:tc>
        <w:tc>
          <w:tcPr>
            <w:tcW w:w="4739" w:type="dxa"/>
            <w:gridSpan w:val="4"/>
          </w:tcPr>
          <w:p w:rsidR="00C35FB3" w:rsidRPr="00D17BBD" w:rsidRDefault="00184559" w:rsidP="00F80A7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6"/>
                <w:szCs w:val="36"/>
                <w:lang w:bidi="ar-IQ"/>
              </w:rPr>
            </w:pPr>
            <w:r w:rsidRPr="00D17BBD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>3. اسم البرنامج الاكاديمي</w:t>
            </w:r>
          </w:p>
        </w:tc>
      </w:tr>
      <w:tr w:rsidR="00BE4EB2" w:rsidRPr="00D17BBD" w:rsidTr="00BE4E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9" w:type="dxa"/>
            <w:gridSpan w:val="3"/>
          </w:tcPr>
          <w:p w:rsidR="00184559" w:rsidRPr="00D17BBD" w:rsidRDefault="004F240F" w:rsidP="00025BC9">
            <w:pPr>
              <w:jc w:val="right"/>
              <w:rPr>
                <w:sz w:val="36"/>
                <w:szCs w:val="36"/>
                <w:rtl/>
                <w:lang w:bidi="ar-IQ"/>
              </w:rPr>
            </w:pPr>
            <w:r w:rsidRPr="00D17BBD">
              <w:rPr>
                <w:rFonts w:hint="cs"/>
                <w:sz w:val="36"/>
                <w:szCs w:val="36"/>
                <w:rtl/>
                <w:lang w:bidi="ar-IQ"/>
              </w:rPr>
              <w:t>تاريخ المسرح</w:t>
            </w:r>
            <w:r w:rsidR="0046611C" w:rsidRPr="00D17BBD">
              <w:rPr>
                <w:rFonts w:hint="cs"/>
                <w:sz w:val="36"/>
                <w:szCs w:val="36"/>
                <w:rtl/>
                <w:lang w:bidi="ar-IQ"/>
              </w:rPr>
              <w:t xml:space="preserve"> وادبه</w:t>
            </w:r>
          </w:p>
        </w:tc>
        <w:tc>
          <w:tcPr>
            <w:tcW w:w="4739" w:type="dxa"/>
            <w:gridSpan w:val="4"/>
          </w:tcPr>
          <w:p w:rsidR="00184559" w:rsidRPr="00D17BBD" w:rsidRDefault="00184559" w:rsidP="00F80A7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</w:pPr>
            <w:r w:rsidRPr="00D17BBD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>4. اسم/ رمز المقرر</w:t>
            </w:r>
          </w:p>
        </w:tc>
      </w:tr>
      <w:tr w:rsidR="004634EC" w:rsidRPr="00D17BBD" w:rsidTr="00BE4E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9" w:type="dxa"/>
            <w:gridSpan w:val="3"/>
          </w:tcPr>
          <w:p w:rsidR="00C35FB3" w:rsidRPr="00D17BBD" w:rsidRDefault="00F32CD9" w:rsidP="009877F5">
            <w:pPr>
              <w:jc w:val="right"/>
              <w:rPr>
                <w:sz w:val="36"/>
                <w:szCs w:val="36"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>حضوري</w:t>
            </w:r>
          </w:p>
        </w:tc>
        <w:tc>
          <w:tcPr>
            <w:tcW w:w="4739" w:type="dxa"/>
            <w:gridSpan w:val="4"/>
          </w:tcPr>
          <w:p w:rsidR="00C35FB3" w:rsidRPr="00D17BBD" w:rsidRDefault="00F80A7A" w:rsidP="00184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6"/>
                <w:szCs w:val="36"/>
                <w:lang w:bidi="ar-IQ"/>
              </w:rPr>
            </w:pPr>
            <w:r w:rsidRPr="00D17BBD">
              <w:rPr>
                <w:rFonts w:asciiTheme="majorBidi" w:hAnsiTheme="majorBidi" w:cstheme="majorBidi"/>
                <w:b/>
                <w:bCs/>
                <w:sz w:val="36"/>
                <w:szCs w:val="36"/>
                <w:lang w:bidi="ar-IQ"/>
              </w:rPr>
              <w:tab/>
            </w:r>
            <w:r w:rsidR="00184559" w:rsidRPr="00D17BBD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>5</w:t>
            </w:r>
            <w:r w:rsidRPr="00D17BBD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>.اشكال الحضور المتاحة</w:t>
            </w:r>
          </w:p>
        </w:tc>
      </w:tr>
      <w:tr w:rsidR="004634EC" w:rsidRPr="00D17BBD" w:rsidTr="00BE4E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9" w:type="dxa"/>
            <w:gridSpan w:val="3"/>
          </w:tcPr>
          <w:p w:rsidR="00C35FB3" w:rsidRPr="00D17BBD" w:rsidRDefault="00184559" w:rsidP="00184559">
            <w:pPr>
              <w:jc w:val="right"/>
              <w:rPr>
                <w:sz w:val="36"/>
                <w:szCs w:val="36"/>
                <w:lang w:bidi="ar-IQ"/>
              </w:rPr>
            </w:pPr>
            <w:r w:rsidRPr="00D17BBD">
              <w:rPr>
                <w:rFonts w:hint="cs"/>
                <w:sz w:val="36"/>
                <w:szCs w:val="36"/>
                <w:rtl/>
                <w:lang w:bidi="ar-IQ"/>
              </w:rPr>
              <w:t xml:space="preserve">نظام السنوي </w:t>
            </w:r>
          </w:p>
        </w:tc>
        <w:tc>
          <w:tcPr>
            <w:tcW w:w="4739" w:type="dxa"/>
            <w:gridSpan w:val="4"/>
          </w:tcPr>
          <w:p w:rsidR="00C35FB3" w:rsidRPr="00D17BBD" w:rsidRDefault="00184559" w:rsidP="0018455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6"/>
                <w:szCs w:val="36"/>
                <w:lang w:bidi="ar-IQ"/>
              </w:rPr>
            </w:pPr>
            <w:r w:rsidRPr="00D17BBD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>6</w:t>
            </w:r>
            <w:r w:rsidR="00025BC9" w:rsidRPr="00D17BBD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 xml:space="preserve">. </w:t>
            </w:r>
            <w:r w:rsidRPr="00D17BBD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>النظام الدراسي</w:t>
            </w:r>
          </w:p>
        </w:tc>
      </w:tr>
      <w:tr w:rsidR="004634EC" w:rsidRPr="00D17BBD" w:rsidTr="00BE4E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9" w:type="dxa"/>
            <w:gridSpan w:val="3"/>
          </w:tcPr>
          <w:p w:rsidR="00C35FB3" w:rsidRPr="00D17BBD" w:rsidRDefault="00025BC9" w:rsidP="00025BC9">
            <w:pPr>
              <w:tabs>
                <w:tab w:val="left" w:pos="810"/>
                <w:tab w:val="center" w:pos="2286"/>
              </w:tabs>
              <w:jc w:val="right"/>
              <w:rPr>
                <w:sz w:val="36"/>
                <w:szCs w:val="36"/>
                <w:lang w:bidi="ar-IQ"/>
              </w:rPr>
            </w:pPr>
            <w:r w:rsidRPr="00D17BBD">
              <w:rPr>
                <w:sz w:val="36"/>
                <w:szCs w:val="36"/>
                <w:rtl/>
                <w:lang w:bidi="ar-IQ"/>
              </w:rPr>
              <w:tab/>
            </w:r>
            <w:r w:rsidRPr="00D17BBD">
              <w:rPr>
                <w:rFonts w:hint="cs"/>
                <w:sz w:val="36"/>
                <w:szCs w:val="36"/>
                <w:rtl/>
                <w:lang w:bidi="ar-IQ"/>
              </w:rPr>
              <w:t>30 اسبوع</w:t>
            </w:r>
            <w:r w:rsidRPr="00D17BBD">
              <w:rPr>
                <w:sz w:val="36"/>
                <w:szCs w:val="36"/>
                <w:lang w:bidi="ar-IQ"/>
              </w:rPr>
              <w:t>X</w:t>
            </w:r>
            <w:r w:rsidR="004F240F" w:rsidRPr="00D17BBD">
              <w:rPr>
                <w:rFonts w:hint="cs"/>
                <w:sz w:val="36"/>
                <w:szCs w:val="36"/>
                <w:rtl/>
                <w:lang w:bidi="ar-IQ"/>
              </w:rPr>
              <w:t>نظري</w:t>
            </w:r>
            <w:r w:rsidRPr="00D17BBD">
              <w:rPr>
                <w:sz w:val="36"/>
                <w:szCs w:val="36"/>
                <w:rtl/>
                <w:lang w:bidi="ar-IQ"/>
              </w:rPr>
              <w:tab/>
            </w:r>
            <w:r w:rsidR="004F240F" w:rsidRPr="00D17BBD">
              <w:rPr>
                <w:rFonts w:hint="cs"/>
                <w:sz w:val="36"/>
                <w:szCs w:val="36"/>
                <w:rtl/>
                <w:lang w:bidi="ar-IQ"/>
              </w:rPr>
              <w:t>2 ساعة</w:t>
            </w:r>
            <w:r w:rsidRPr="00D17BBD">
              <w:rPr>
                <w:sz w:val="36"/>
                <w:szCs w:val="36"/>
                <w:lang w:bidi="ar-IQ"/>
              </w:rPr>
              <w:t xml:space="preserve"> </w:t>
            </w:r>
          </w:p>
        </w:tc>
        <w:tc>
          <w:tcPr>
            <w:tcW w:w="4739" w:type="dxa"/>
            <w:gridSpan w:val="4"/>
          </w:tcPr>
          <w:p w:rsidR="00C35FB3" w:rsidRPr="00D17BBD" w:rsidRDefault="00184559" w:rsidP="00025BC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6"/>
                <w:szCs w:val="36"/>
                <w:lang w:bidi="ar-IQ"/>
              </w:rPr>
            </w:pPr>
            <w:r w:rsidRPr="00D17BBD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>7</w:t>
            </w:r>
            <w:r w:rsidR="00025BC9" w:rsidRPr="00D17BBD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>. عدد الساعات الدراسية/الكلي</w:t>
            </w:r>
          </w:p>
        </w:tc>
      </w:tr>
      <w:tr w:rsidR="004634EC" w:rsidRPr="00D17BBD" w:rsidTr="00BE4E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9" w:type="dxa"/>
            <w:gridSpan w:val="3"/>
          </w:tcPr>
          <w:p w:rsidR="00C35FB3" w:rsidRPr="00D17BBD" w:rsidRDefault="00184559" w:rsidP="00F32CD9">
            <w:pPr>
              <w:jc w:val="center"/>
              <w:rPr>
                <w:sz w:val="36"/>
                <w:szCs w:val="36"/>
                <w:lang w:bidi="ar-IQ"/>
              </w:rPr>
            </w:pPr>
            <w:r w:rsidRPr="00D17BBD">
              <w:rPr>
                <w:rFonts w:hint="cs"/>
                <w:sz w:val="36"/>
                <w:szCs w:val="36"/>
                <w:rtl/>
                <w:lang w:bidi="ar-IQ"/>
              </w:rPr>
              <w:t>1/</w:t>
            </w:r>
            <w:r w:rsidR="00277B7D" w:rsidRPr="00D17BBD">
              <w:rPr>
                <w:rFonts w:hint="cs"/>
                <w:sz w:val="36"/>
                <w:szCs w:val="36"/>
                <w:rtl/>
                <w:lang w:bidi="ar-IQ"/>
              </w:rPr>
              <w:t>9</w:t>
            </w:r>
            <w:r w:rsidRPr="00D17BBD">
              <w:rPr>
                <w:rFonts w:hint="cs"/>
                <w:sz w:val="36"/>
                <w:szCs w:val="36"/>
                <w:rtl/>
                <w:lang w:bidi="ar-IQ"/>
              </w:rPr>
              <w:t>/202</w:t>
            </w:r>
            <w:r w:rsidR="00F32CD9">
              <w:rPr>
                <w:rFonts w:hint="cs"/>
                <w:sz w:val="36"/>
                <w:szCs w:val="36"/>
                <w:rtl/>
                <w:lang w:bidi="ar-IQ"/>
              </w:rPr>
              <w:t>1</w:t>
            </w:r>
            <w:bookmarkStart w:id="0" w:name="_GoBack"/>
            <w:bookmarkEnd w:id="0"/>
          </w:p>
        </w:tc>
        <w:tc>
          <w:tcPr>
            <w:tcW w:w="4739" w:type="dxa"/>
            <w:gridSpan w:val="4"/>
          </w:tcPr>
          <w:p w:rsidR="00C35FB3" w:rsidRPr="00D17BBD" w:rsidRDefault="00184559" w:rsidP="0018455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6"/>
                <w:szCs w:val="36"/>
                <w:lang w:bidi="ar-IQ"/>
              </w:rPr>
            </w:pPr>
            <w:r w:rsidRPr="00D17BBD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>8. تاريخ اعداد هذا الوصف</w:t>
            </w:r>
          </w:p>
        </w:tc>
      </w:tr>
      <w:tr w:rsidR="00184559" w:rsidRPr="00D17BBD" w:rsidTr="00BE4EB2">
        <w:trPr>
          <w:trHeight w:val="2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78" w:type="dxa"/>
            <w:gridSpan w:val="7"/>
          </w:tcPr>
          <w:p w:rsidR="00937D50" w:rsidRPr="00D17BBD" w:rsidRDefault="00184559" w:rsidP="00184559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 w:rsidRPr="00D17BBD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>9. اهداف المقرر</w:t>
            </w:r>
          </w:p>
          <w:p w:rsidR="00937D50" w:rsidRPr="00D17BBD" w:rsidRDefault="00D85E0C" w:rsidP="00184559">
            <w:pPr>
              <w:jc w:val="right"/>
              <w:rPr>
                <w:b w:val="0"/>
                <w:bCs w:val="0"/>
                <w:sz w:val="36"/>
                <w:szCs w:val="36"/>
                <w:rtl/>
                <w:lang w:bidi="ar-IQ"/>
              </w:rPr>
            </w:pPr>
            <w:r w:rsidRPr="00D17BBD">
              <w:rPr>
                <w:rFonts w:hint="cs"/>
                <w:b w:val="0"/>
                <w:bCs w:val="0"/>
                <w:sz w:val="36"/>
                <w:szCs w:val="36"/>
                <w:rtl/>
              </w:rPr>
              <w:t>1</w:t>
            </w:r>
            <w:r w:rsidR="00937D50" w:rsidRPr="00D17BBD">
              <w:rPr>
                <w:rFonts w:hint="cs"/>
                <w:b w:val="0"/>
                <w:bCs w:val="0"/>
                <w:sz w:val="36"/>
                <w:szCs w:val="36"/>
                <w:rtl/>
              </w:rPr>
              <w:t xml:space="preserve"> - </w:t>
            </w:r>
            <w:r w:rsidR="00937D50" w:rsidRPr="00D17BBD">
              <w:rPr>
                <w:b w:val="0"/>
                <w:bCs w:val="0"/>
                <w:sz w:val="36"/>
                <w:szCs w:val="36"/>
                <w:rtl/>
              </w:rPr>
              <w:t>ان يعرف معنى</w:t>
            </w:r>
            <w:r w:rsidR="004F240F" w:rsidRPr="00D17BBD">
              <w:rPr>
                <w:rFonts w:hint="cs"/>
                <w:b w:val="0"/>
                <w:bCs w:val="0"/>
                <w:sz w:val="36"/>
                <w:szCs w:val="36"/>
                <w:rtl/>
              </w:rPr>
              <w:t xml:space="preserve"> تاريخ</w:t>
            </w:r>
            <w:r w:rsidR="00937D50" w:rsidRPr="00D17BBD">
              <w:rPr>
                <w:b w:val="0"/>
                <w:bCs w:val="0"/>
                <w:sz w:val="36"/>
                <w:szCs w:val="36"/>
                <w:rtl/>
              </w:rPr>
              <w:t xml:space="preserve"> الفنون المسرحية</w:t>
            </w:r>
            <w:r w:rsidR="00937D50" w:rsidRPr="00D17BBD">
              <w:rPr>
                <w:rFonts w:hint="cs"/>
                <w:b w:val="0"/>
                <w:bCs w:val="0"/>
                <w:sz w:val="36"/>
                <w:szCs w:val="36"/>
                <w:rtl/>
              </w:rPr>
              <w:t xml:space="preserve"> </w:t>
            </w:r>
            <w:proofErr w:type="spellStart"/>
            <w:r w:rsidR="004F240F" w:rsidRPr="00D17BBD">
              <w:rPr>
                <w:rFonts w:hint="cs"/>
                <w:b w:val="0"/>
                <w:bCs w:val="0"/>
                <w:sz w:val="36"/>
                <w:szCs w:val="36"/>
                <w:rtl/>
              </w:rPr>
              <w:t>وادابها</w:t>
            </w:r>
            <w:proofErr w:type="spellEnd"/>
          </w:p>
          <w:p w:rsidR="00937D50" w:rsidRPr="00D17BBD" w:rsidRDefault="00D85E0C" w:rsidP="00184559">
            <w:pPr>
              <w:jc w:val="right"/>
              <w:rPr>
                <w:b w:val="0"/>
                <w:bCs w:val="0"/>
                <w:sz w:val="36"/>
                <w:szCs w:val="36"/>
                <w:rtl/>
                <w:lang w:bidi="ar-IQ"/>
              </w:rPr>
            </w:pPr>
            <w:r w:rsidRPr="00D17BBD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>2</w:t>
            </w:r>
            <w:r w:rsidR="00937D50" w:rsidRPr="00D17BBD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 - ان يكون قادر</w:t>
            </w:r>
            <w:r w:rsidR="004F240F" w:rsidRPr="00D17BBD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>ا</w:t>
            </w:r>
            <w:r w:rsidR="00937D50" w:rsidRPr="00D17BBD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 على تحليل بنيوي للعمل المسرحي</w:t>
            </w:r>
            <w:r w:rsidR="004F240F" w:rsidRPr="00D17BBD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 الحديث</w:t>
            </w:r>
          </w:p>
          <w:p w:rsidR="00937D50" w:rsidRPr="00D17BBD" w:rsidRDefault="00D85E0C" w:rsidP="00184559">
            <w:pPr>
              <w:jc w:val="right"/>
              <w:rPr>
                <w:b w:val="0"/>
                <w:bCs w:val="0"/>
                <w:sz w:val="36"/>
                <w:szCs w:val="36"/>
                <w:rtl/>
                <w:lang w:bidi="ar-IQ"/>
              </w:rPr>
            </w:pPr>
            <w:r w:rsidRPr="00D17BBD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>3</w:t>
            </w:r>
            <w:r w:rsidR="00937D50" w:rsidRPr="00D17BBD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 - </w:t>
            </w:r>
            <w:r w:rsidR="00937D50" w:rsidRPr="00D17BBD">
              <w:rPr>
                <w:b w:val="0"/>
                <w:bCs w:val="0"/>
                <w:sz w:val="36"/>
                <w:szCs w:val="36"/>
                <w:rtl/>
              </w:rPr>
              <w:t>ان يستطيع تصنيف مجالات الفنون المسرحية</w:t>
            </w:r>
            <w:r w:rsidR="00937D50" w:rsidRPr="00D17BBD">
              <w:rPr>
                <w:rFonts w:hint="cs"/>
                <w:b w:val="0"/>
                <w:bCs w:val="0"/>
                <w:sz w:val="36"/>
                <w:szCs w:val="36"/>
                <w:rtl/>
              </w:rPr>
              <w:t xml:space="preserve"> </w:t>
            </w:r>
          </w:p>
          <w:p w:rsidR="00184559" w:rsidRPr="00D17BBD" w:rsidRDefault="00D85E0C" w:rsidP="00D85E0C">
            <w:pPr>
              <w:jc w:val="right"/>
              <w:rPr>
                <w:sz w:val="36"/>
                <w:szCs w:val="36"/>
                <w:rtl/>
              </w:rPr>
            </w:pPr>
            <w:r w:rsidRPr="00D17BBD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>4</w:t>
            </w:r>
            <w:r w:rsidR="00937D50" w:rsidRPr="00D17BBD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 - </w:t>
            </w:r>
            <w:r w:rsidR="00937D50" w:rsidRPr="00D17BBD">
              <w:rPr>
                <w:b w:val="0"/>
                <w:bCs w:val="0"/>
                <w:sz w:val="36"/>
                <w:szCs w:val="36"/>
                <w:rtl/>
              </w:rPr>
              <w:t xml:space="preserve">ان يستطيع تصنيف طرائق التدريس </w:t>
            </w:r>
            <w:r w:rsidRPr="00D17BBD">
              <w:rPr>
                <w:rFonts w:hint="cs"/>
                <w:b w:val="0"/>
                <w:bCs w:val="0"/>
                <w:sz w:val="36"/>
                <w:szCs w:val="36"/>
                <w:rtl/>
              </w:rPr>
              <w:t>القديمة</w:t>
            </w:r>
            <w:r w:rsidR="00937D50" w:rsidRPr="00D17BBD">
              <w:rPr>
                <w:b w:val="0"/>
                <w:bCs w:val="0"/>
                <w:sz w:val="36"/>
                <w:szCs w:val="36"/>
                <w:rtl/>
              </w:rPr>
              <w:t xml:space="preserve"> والحديثة</w:t>
            </w:r>
            <w:r w:rsidRPr="00D17BBD">
              <w:rPr>
                <w:rFonts w:hint="cs"/>
                <w:sz w:val="36"/>
                <w:szCs w:val="36"/>
                <w:rtl/>
              </w:rPr>
              <w:t xml:space="preserve"> </w:t>
            </w:r>
          </w:p>
          <w:p w:rsidR="0033400B" w:rsidRPr="00D17BBD" w:rsidRDefault="0033400B" w:rsidP="00D85E0C">
            <w:pPr>
              <w:jc w:val="right"/>
              <w:rPr>
                <w:b w:val="0"/>
                <w:bCs w:val="0"/>
                <w:sz w:val="36"/>
                <w:szCs w:val="36"/>
                <w:lang w:bidi="ar-IQ"/>
              </w:rPr>
            </w:pPr>
          </w:p>
        </w:tc>
      </w:tr>
      <w:tr w:rsidR="00184559" w:rsidRPr="00D17BBD" w:rsidTr="00BE4E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78" w:type="dxa"/>
            <w:gridSpan w:val="7"/>
          </w:tcPr>
          <w:p w:rsidR="00184559" w:rsidRPr="00D17BBD" w:rsidRDefault="00937D50" w:rsidP="00937D50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 w:rsidRPr="00D17BBD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>10- مخرجات المقرر وطرائق التعليم والتعلم والتقييم</w:t>
            </w:r>
            <w:r w:rsidR="00544914" w:rsidRPr="00D17BBD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 xml:space="preserve"> </w:t>
            </w:r>
          </w:p>
          <w:p w:rsidR="00544914" w:rsidRPr="00D17BBD" w:rsidRDefault="00544914" w:rsidP="00937D50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</w:pPr>
          </w:p>
          <w:p w:rsidR="00544914" w:rsidRPr="00D17BBD" w:rsidRDefault="001D02DB" w:rsidP="001D02DB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 w:rsidRPr="00D17BBD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>اولاً</w:t>
            </w:r>
            <w:r w:rsidR="00544914" w:rsidRPr="00D17BBD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 xml:space="preserve">- </w:t>
            </w:r>
            <w:r w:rsidRPr="00D17BBD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>الاهداف المعرفية:-</w:t>
            </w:r>
          </w:p>
          <w:p w:rsidR="001D02DB" w:rsidRPr="00D17BBD" w:rsidRDefault="001D02DB" w:rsidP="001D02DB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</w:p>
          <w:p w:rsidR="00544914" w:rsidRPr="00D17BBD" w:rsidRDefault="00544914" w:rsidP="003924F5">
            <w:pPr>
              <w:ind w:right="-90"/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  <w:r w:rsidRPr="00D17BBD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1- </w:t>
            </w:r>
            <w:r w:rsidR="004F240F" w:rsidRPr="00D17BBD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>ان يستطيع</w:t>
            </w:r>
            <w:r w:rsidR="004F240F" w:rsidRPr="00D17BBD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 الطالب دراسة التيارات المسر</w:t>
            </w:r>
            <w:r w:rsidR="00317690" w:rsidRPr="00D17BBD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حية الحديثة واشكالها ودراسة فن المحاكاة </w:t>
            </w:r>
          </w:p>
          <w:p w:rsidR="00544914" w:rsidRPr="00D17BBD" w:rsidRDefault="00544914" w:rsidP="003924F5">
            <w:pPr>
              <w:ind w:right="-90"/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  <w:r w:rsidRPr="00D17BBD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2- ان </w:t>
            </w:r>
            <w:r w:rsidR="00317690" w:rsidRPr="00D17BBD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يستطيع الطالب </w:t>
            </w:r>
            <w:r w:rsidR="00317690" w:rsidRPr="00D17BBD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دراسة تاريخ المسرح الشرقي والغربي</w:t>
            </w:r>
            <w:r w:rsidR="001D02DB" w:rsidRPr="00D17BBD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>.</w:t>
            </w:r>
          </w:p>
          <w:p w:rsidR="00544914" w:rsidRPr="00D17BBD" w:rsidRDefault="00544914" w:rsidP="003924F5">
            <w:pPr>
              <w:ind w:right="-90"/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  <w:r w:rsidRPr="00D17BBD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3- ان </w:t>
            </w:r>
            <w:r w:rsidR="00317690" w:rsidRPr="00D17BBD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>يستطيع الطالب</w:t>
            </w:r>
            <w:r w:rsidR="00317690" w:rsidRPr="00D17BBD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 دراسة المسرحيات الحديثة بكل اشكالها </w:t>
            </w:r>
            <w:r w:rsidR="00317690" w:rsidRPr="00D17BBD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 </w:t>
            </w:r>
            <w:r w:rsidR="001D02DB" w:rsidRPr="00D17BBD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>.</w:t>
            </w:r>
          </w:p>
          <w:p w:rsidR="00544914" w:rsidRPr="00D17BBD" w:rsidRDefault="00544914" w:rsidP="003924F5">
            <w:pPr>
              <w:ind w:right="-90"/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  <w:r w:rsidRPr="00D17BBD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5- ان </w:t>
            </w:r>
            <w:r w:rsidR="001D02DB" w:rsidRPr="00D17BBD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>يستطيع الطالب من تعريف</w:t>
            </w:r>
            <w:r w:rsidR="00317690" w:rsidRPr="00D17BBD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 الحبكة والعقدة والحدث</w:t>
            </w:r>
            <w:r w:rsidR="001D02DB" w:rsidRPr="00D17BBD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 </w:t>
            </w:r>
            <w:r w:rsidR="00317690" w:rsidRPr="00D17BBD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و</w:t>
            </w:r>
            <w:r w:rsidR="001D02DB" w:rsidRPr="00D17BBD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>الانقلاب.</w:t>
            </w:r>
          </w:p>
          <w:p w:rsidR="001D02DB" w:rsidRPr="00D17BBD" w:rsidRDefault="00544914" w:rsidP="003924F5">
            <w:pPr>
              <w:ind w:right="-90"/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</w:pPr>
            <w:r w:rsidRPr="00D17BBD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>6- ان يبين اساليب التحليل والوصف</w:t>
            </w:r>
            <w:r w:rsidR="001D02DB" w:rsidRPr="00D17BBD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>.</w:t>
            </w:r>
          </w:p>
          <w:p w:rsidR="006D2DE6" w:rsidRPr="00D17BBD" w:rsidRDefault="001D02DB" w:rsidP="003924F5">
            <w:pPr>
              <w:ind w:right="-90"/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</w:pPr>
            <w:r w:rsidRPr="00D17BBD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lastRenderedPageBreak/>
              <w:t>7</w:t>
            </w:r>
            <w:r w:rsidR="006D2DE6" w:rsidRPr="00D17BBD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>- ان يميز الطالب تنوع المسرحيات</w:t>
            </w:r>
          </w:p>
          <w:p w:rsidR="00544914" w:rsidRPr="00D17BBD" w:rsidRDefault="00544914" w:rsidP="00544914">
            <w:pPr>
              <w:jc w:val="right"/>
              <w:rPr>
                <w:rFonts w:asciiTheme="majorBidi" w:hAnsiTheme="majorBidi" w:cstheme="majorBidi"/>
                <w:sz w:val="36"/>
                <w:szCs w:val="36"/>
                <w:lang w:bidi="ar-IQ"/>
              </w:rPr>
            </w:pPr>
            <w:r w:rsidRPr="00D17BBD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 xml:space="preserve"> </w:t>
            </w:r>
          </w:p>
          <w:p w:rsidR="00544914" w:rsidRPr="00D17BBD" w:rsidRDefault="001D02DB" w:rsidP="001D02DB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 w:rsidRPr="00D17BBD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>ثانيا</w:t>
            </w:r>
            <w:r w:rsidR="006D2DE6" w:rsidRPr="00D17BBD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>ً</w:t>
            </w:r>
            <w:r w:rsidR="00544914" w:rsidRPr="00D17BBD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>- ا</w:t>
            </w:r>
            <w:r w:rsidRPr="00D17BBD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 xml:space="preserve">لاهداف </w:t>
            </w:r>
            <w:proofErr w:type="spellStart"/>
            <w:r w:rsidRPr="00D17BBD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>المهاراتية</w:t>
            </w:r>
            <w:proofErr w:type="spellEnd"/>
            <w:r w:rsidRPr="00D17BBD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 xml:space="preserve"> الخاصة بالمقرر:-</w:t>
            </w:r>
          </w:p>
          <w:p w:rsidR="001D02DB" w:rsidRPr="00D17BBD" w:rsidRDefault="001D02DB" w:rsidP="001D02DB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</w:p>
          <w:p w:rsidR="00544914" w:rsidRPr="00D17BBD" w:rsidRDefault="00544914" w:rsidP="00544914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  <w:r w:rsidRPr="00D17BBD">
              <w:rPr>
                <w:rFonts w:asciiTheme="majorBidi" w:hAnsiTheme="majorBidi" w:cstheme="majorBidi"/>
                <w:sz w:val="36"/>
                <w:szCs w:val="36"/>
                <w:lang w:bidi="ar-IQ"/>
              </w:rPr>
              <w:tab/>
            </w:r>
            <w:r w:rsidRPr="00D17BBD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>1- مهارات ادائية عن طريق</w:t>
            </w:r>
            <w:r w:rsidR="00317690" w:rsidRPr="00D17BBD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 اشراك الطالب بالدرس</w:t>
            </w:r>
          </w:p>
          <w:p w:rsidR="00544914" w:rsidRPr="00D17BBD" w:rsidRDefault="00544914" w:rsidP="00544914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  <w:r w:rsidRPr="00D17BBD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>2-  مهارات اجتماعية عن طريق فتح حوار جماعي بين الطلبة</w:t>
            </w:r>
            <w:r w:rsidR="00317690" w:rsidRPr="00D17BBD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 في تقييم وتحليل ال</w:t>
            </w:r>
            <w:r w:rsidR="00317690" w:rsidRPr="00D17BBD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نص المسرحي ونقده</w:t>
            </w:r>
            <w:r w:rsidRPr="00D17BBD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  <w:t xml:space="preserve"> </w:t>
            </w:r>
            <w:r w:rsidRPr="00D17BBD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 </w:t>
            </w:r>
          </w:p>
          <w:p w:rsidR="00544914" w:rsidRPr="00D17BBD" w:rsidRDefault="00544914" w:rsidP="00544914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  <w:r w:rsidRPr="00D17BBD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>3-  تطبيق الدرس من قبل الطلبة</w:t>
            </w:r>
          </w:p>
          <w:p w:rsidR="00544914" w:rsidRPr="00D17BBD" w:rsidRDefault="00544914" w:rsidP="001D02DB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</w:pPr>
            <w:r w:rsidRPr="00D17BBD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 4- </w:t>
            </w:r>
            <w:r w:rsidR="001D02DB" w:rsidRPr="00D17BBD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>عمليات تقييم ذاتي للطلب</w:t>
            </w:r>
          </w:p>
          <w:p w:rsidR="00515CA2" w:rsidRPr="00D17BBD" w:rsidRDefault="001D02DB" w:rsidP="006D2DE6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</w:pPr>
            <w:r w:rsidRPr="00D17BBD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>5-</w:t>
            </w:r>
            <w:r w:rsidR="00515CA2" w:rsidRPr="00D17BBD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 ان يكون الطالب قادر على كتابة مسرحية من فصل واحد</w:t>
            </w:r>
            <w:r w:rsidR="006D2DE6" w:rsidRPr="00D17BBD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 </w:t>
            </w:r>
          </w:p>
          <w:p w:rsidR="006D2DE6" w:rsidRPr="00D17BBD" w:rsidRDefault="00515CA2" w:rsidP="006D2DE6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</w:pPr>
            <w:r w:rsidRPr="00D17BBD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6- </w:t>
            </w:r>
            <w:r w:rsidR="001D02DB" w:rsidRPr="00D17BBD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 </w:t>
            </w:r>
            <w:r w:rsidRPr="00D17BBD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- ان يكون الطالب قادر على كتابة مسرحية من </w:t>
            </w:r>
            <w:r w:rsidR="006D2DE6" w:rsidRPr="00D17BBD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>عدة فصول</w:t>
            </w:r>
          </w:p>
          <w:p w:rsidR="001D02DB" w:rsidRPr="00D17BBD" w:rsidRDefault="006D2DE6" w:rsidP="006D2DE6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 w:rsidRPr="00D17BBD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 xml:space="preserve"> </w:t>
            </w:r>
          </w:p>
          <w:p w:rsidR="006D2DE6" w:rsidRPr="00D17BBD" w:rsidRDefault="006D2DE6" w:rsidP="006D2DE6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 w:rsidRPr="00D17BBD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>ثالثاَ- الاهداف الوجدانية والقيمية:-</w:t>
            </w:r>
          </w:p>
          <w:p w:rsidR="006D2DE6" w:rsidRPr="00D17BBD" w:rsidRDefault="006D2DE6" w:rsidP="006D2DE6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</w:p>
          <w:p w:rsidR="006D2DE6" w:rsidRPr="00D17BBD" w:rsidRDefault="006D2DE6" w:rsidP="006D2DE6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  <w:r w:rsidRPr="00D17BBD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>1- تنمية الذوق الجمالي</w:t>
            </w:r>
          </w:p>
          <w:p w:rsidR="006D2DE6" w:rsidRPr="00D17BBD" w:rsidRDefault="006D2DE6" w:rsidP="006D2DE6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  <w:r w:rsidRPr="00D17BBD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>2- تنمية الاحساس بجمالية الكتابة المسرحية</w:t>
            </w:r>
            <w:r w:rsidR="00317690" w:rsidRPr="00D17BBD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 وتذوق النصوص</w:t>
            </w:r>
          </w:p>
          <w:p w:rsidR="006D2DE6" w:rsidRPr="00D17BBD" w:rsidRDefault="006D2DE6" w:rsidP="006D2DE6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</w:pPr>
            <w:r w:rsidRPr="00D17BBD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>3- تنمية القدرة على الاكتشاف والابداع</w:t>
            </w:r>
          </w:p>
          <w:p w:rsidR="006D2DE6" w:rsidRPr="00D17BBD" w:rsidRDefault="006D2DE6" w:rsidP="006D2DE6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</w:p>
          <w:p w:rsidR="006D2DE6" w:rsidRPr="00D17BBD" w:rsidRDefault="006D2DE6" w:rsidP="006D2DE6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 w:rsidRPr="00D17BBD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>رابعاً- طرائق التعليم والتعلم</w:t>
            </w:r>
          </w:p>
          <w:p w:rsidR="006D2DE6" w:rsidRPr="00D17BBD" w:rsidRDefault="006D2DE6" w:rsidP="006D2DE6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</w:p>
          <w:p w:rsidR="006D2DE6" w:rsidRPr="00D17BBD" w:rsidRDefault="006D2DE6" w:rsidP="006D2DE6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  <w:r w:rsidRPr="00D17BBD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>1- طريقة المحاضرة مع الاستجواب</w:t>
            </w:r>
          </w:p>
          <w:p w:rsidR="006D2DE6" w:rsidRPr="00D17BBD" w:rsidRDefault="006D2DE6" w:rsidP="006D2DE6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  <w:r w:rsidRPr="00D17BBD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>2- طريقة التعلم الجمعي</w:t>
            </w:r>
          </w:p>
          <w:p w:rsidR="006D2DE6" w:rsidRPr="00D17BBD" w:rsidRDefault="006D2DE6" w:rsidP="006D2DE6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  <w:r w:rsidRPr="00D17BBD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3- طريقة التعلم الاستنباطي </w:t>
            </w:r>
          </w:p>
          <w:p w:rsidR="006D2DE6" w:rsidRPr="00D17BBD" w:rsidRDefault="006D2DE6" w:rsidP="006D2DE6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  <w:r w:rsidRPr="00D17BBD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4- طريقة المناقشة والحوار </w:t>
            </w:r>
          </w:p>
          <w:p w:rsidR="006D2DE6" w:rsidRPr="00D17BBD" w:rsidRDefault="006D2DE6" w:rsidP="006D2DE6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</w:pPr>
            <w:r w:rsidRPr="00D17BBD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>5- طريقة التعلم الذاتي</w:t>
            </w:r>
          </w:p>
          <w:p w:rsidR="006D2DE6" w:rsidRPr="00D17BBD" w:rsidRDefault="006D2DE6" w:rsidP="006D2DE6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</w:p>
          <w:p w:rsidR="006D2DE6" w:rsidRPr="00D17BBD" w:rsidRDefault="006D2DE6" w:rsidP="006D2DE6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 w:rsidRPr="00D17BBD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>خامساً- طرائق التقييم</w:t>
            </w:r>
          </w:p>
          <w:p w:rsidR="006D2DE6" w:rsidRPr="00D17BBD" w:rsidRDefault="006D2DE6" w:rsidP="006D2DE6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</w:p>
          <w:p w:rsidR="006D2DE6" w:rsidRPr="00D17BBD" w:rsidRDefault="003924F5" w:rsidP="006D2DE6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</w:pPr>
            <w:r w:rsidRPr="00D17BBD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1</w:t>
            </w:r>
            <w:r w:rsidR="00EF2B15" w:rsidRPr="00D17BBD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- </w:t>
            </w:r>
            <w:r w:rsidR="006D2DE6" w:rsidRPr="00D17BBD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معيار التقييم الاداء </w:t>
            </w:r>
            <w:proofErr w:type="spellStart"/>
            <w:r w:rsidR="006D2DE6" w:rsidRPr="00D17BBD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>المهاري</w:t>
            </w:r>
            <w:proofErr w:type="spellEnd"/>
          </w:p>
          <w:p w:rsidR="00EF2B15" w:rsidRPr="00D17BBD" w:rsidRDefault="003924F5" w:rsidP="006D2DE6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</w:pPr>
            <w:r w:rsidRPr="00D17BBD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2</w:t>
            </w:r>
            <w:r w:rsidR="00EF2B15" w:rsidRPr="00D17BBD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- الاختبار الاسبوعي: متابعة الطلبة اثناء البناء وحضورهم وغيابهم</w:t>
            </w:r>
          </w:p>
          <w:p w:rsidR="003924F5" w:rsidRPr="00D17BBD" w:rsidRDefault="003924F5" w:rsidP="003924F5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  <w:r w:rsidRPr="00D17BBD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3</w:t>
            </w:r>
            <w:r w:rsidR="00EF2B15" w:rsidRPr="00D17BBD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- الاختبار الفصلي: تقييم الطلبة بنهاية العمل</w:t>
            </w:r>
          </w:p>
          <w:p w:rsidR="003924F5" w:rsidRPr="00D17BBD" w:rsidRDefault="009D51A1" w:rsidP="009D51A1">
            <w:pPr>
              <w:jc w:val="right"/>
              <w:rPr>
                <w:rFonts w:asciiTheme="majorBidi" w:hAnsiTheme="majorBidi"/>
                <w:b w:val="0"/>
                <w:bCs w:val="0"/>
                <w:sz w:val="36"/>
                <w:szCs w:val="36"/>
                <w:rtl/>
                <w:lang w:bidi="ar-IQ"/>
              </w:rPr>
            </w:pPr>
            <w:r w:rsidRPr="00D17BBD">
              <w:rPr>
                <w:rFonts w:asciiTheme="majorBidi" w:hAnsiTheme="majorBidi" w:hint="cs"/>
                <w:b w:val="0"/>
                <w:bCs w:val="0"/>
                <w:sz w:val="36"/>
                <w:szCs w:val="36"/>
                <w:rtl/>
                <w:lang w:bidi="ar-IQ"/>
              </w:rPr>
              <w:lastRenderedPageBreak/>
              <w:t xml:space="preserve">4- الاختبارات الشفوية </w:t>
            </w:r>
          </w:p>
          <w:p w:rsidR="009D51A1" w:rsidRPr="00D17BBD" w:rsidRDefault="009D51A1" w:rsidP="009D51A1">
            <w:pPr>
              <w:jc w:val="right"/>
              <w:rPr>
                <w:rFonts w:asciiTheme="majorBidi" w:hAnsiTheme="majorBidi"/>
                <w:b w:val="0"/>
                <w:bCs w:val="0"/>
                <w:sz w:val="36"/>
                <w:szCs w:val="36"/>
                <w:rtl/>
                <w:lang w:bidi="ar-IQ"/>
              </w:rPr>
            </w:pPr>
            <w:r w:rsidRPr="00D17BBD">
              <w:rPr>
                <w:rFonts w:asciiTheme="majorBidi" w:hAnsi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5- الاختبارات التحريرية</w:t>
            </w:r>
          </w:p>
          <w:p w:rsidR="009D51A1" w:rsidRPr="00D17BBD" w:rsidRDefault="009D51A1" w:rsidP="009D51A1">
            <w:pPr>
              <w:jc w:val="right"/>
              <w:rPr>
                <w:rFonts w:asciiTheme="majorBidi" w:hAnsiTheme="majorBidi"/>
                <w:b w:val="0"/>
                <w:bCs w:val="0"/>
                <w:sz w:val="36"/>
                <w:szCs w:val="36"/>
                <w:rtl/>
                <w:lang w:bidi="ar-IQ"/>
              </w:rPr>
            </w:pPr>
            <w:r w:rsidRPr="00D17BBD">
              <w:rPr>
                <w:rFonts w:asciiTheme="majorBidi" w:hAnsi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6- التقويم الالكتروني وبنوك الاسئلة</w:t>
            </w:r>
          </w:p>
          <w:p w:rsidR="009D51A1" w:rsidRPr="00D17BBD" w:rsidRDefault="009D51A1" w:rsidP="009D51A1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  <w:r w:rsidRPr="00D17BBD">
              <w:rPr>
                <w:rFonts w:asciiTheme="majorBidi" w:hAnsi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7- الاختبارات الادائ</w:t>
            </w:r>
            <w:r w:rsidR="0029605B" w:rsidRPr="00D17BBD">
              <w:rPr>
                <w:rFonts w:asciiTheme="majorBidi" w:hAnsi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ية (الورقة والقلم والكوز</w:t>
            </w:r>
            <w:r w:rsidRPr="00D17BBD">
              <w:rPr>
                <w:rFonts w:asciiTheme="majorBidi" w:hAnsi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)</w:t>
            </w:r>
          </w:p>
          <w:p w:rsidR="003924F5" w:rsidRPr="00D17BBD" w:rsidRDefault="003924F5" w:rsidP="003924F5">
            <w:pPr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</w:p>
          <w:p w:rsidR="0033400B" w:rsidRPr="00D17BBD" w:rsidRDefault="0033400B" w:rsidP="003924F5">
            <w:pPr>
              <w:rPr>
                <w:rFonts w:asciiTheme="majorBidi" w:hAnsiTheme="majorBidi" w:cstheme="majorBidi"/>
                <w:sz w:val="36"/>
                <w:szCs w:val="36"/>
                <w:lang w:bidi="ar-IQ"/>
              </w:rPr>
            </w:pPr>
          </w:p>
          <w:p w:rsidR="00EF2B15" w:rsidRPr="00D17BBD" w:rsidRDefault="00D85E0C" w:rsidP="00D85E0C">
            <w:pPr>
              <w:tabs>
                <w:tab w:val="left" w:pos="3405"/>
              </w:tabs>
              <w:jc w:val="right"/>
              <w:rPr>
                <w:rFonts w:asciiTheme="majorBidi" w:hAnsiTheme="majorBidi" w:cstheme="majorBidi"/>
                <w:sz w:val="36"/>
                <w:szCs w:val="36"/>
                <w:lang w:bidi="ar-IQ"/>
              </w:rPr>
            </w:pPr>
            <w:r w:rsidRPr="00D17BBD">
              <w:rPr>
                <w:rFonts w:asciiTheme="majorBidi" w:hAnsiTheme="majorBidi" w:cstheme="majorBidi" w:hint="cs"/>
                <w:sz w:val="36"/>
                <w:szCs w:val="36"/>
                <w:rtl/>
                <w:lang w:bidi="ar-IQ"/>
              </w:rPr>
              <w:t>11- بنية المقرر</w:t>
            </w:r>
          </w:p>
        </w:tc>
      </w:tr>
      <w:tr w:rsidR="004634EC" w:rsidRPr="00D17BBD" w:rsidTr="00BE4EB2">
        <w:trPr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:rsidR="00D85E0C" w:rsidRPr="00D17BBD" w:rsidRDefault="004634EC" w:rsidP="00D85E0C">
            <w:pPr>
              <w:jc w:val="right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 w:rsidRPr="00D17BBD"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  <w:lastRenderedPageBreak/>
              <w:t>طريقة التقييم</w:t>
            </w:r>
          </w:p>
        </w:tc>
        <w:tc>
          <w:tcPr>
            <w:tcW w:w="1620" w:type="dxa"/>
          </w:tcPr>
          <w:p w:rsidR="00D85E0C" w:rsidRPr="00D17BBD" w:rsidRDefault="004634EC" w:rsidP="00CA6B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D17BBD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طريقة التعلم</w:t>
            </w:r>
          </w:p>
        </w:tc>
        <w:tc>
          <w:tcPr>
            <w:tcW w:w="2422" w:type="dxa"/>
            <w:gridSpan w:val="2"/>
          </w:tcPr>
          <w:p w:rsidR="00D85E0C" w:rsidRPr="00D17BBD" w:rsidRDefault="004634EC" w:rsidP="004634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D17BBD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اسم الوحدة/المساق او الموضوع</w:t>
            </w:r>
          </w:p>
        </w:tc>
        <w:tc>
          <w:tcPr>
            <w:tcW w:w="2168" w:type="dxa"/>
          </w:tcPr>
          <w:p w:rsidR="00D85E0C" w:rsidRPr="00D17BBD" w:rsidRDefault="004634EC" w:rsidP="0054491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D17BBD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مخرجات التعلم المطلوبة</w:t>
            </w:r>
          </w:p>
        </w:tc>
        <w:tc>
          <w:tcPr>
            <w:tcW w:w="1331" w:type="dxa"/>
          </w:tcPr>
          <w:p w:rsidR="00D85E0C" w:rsidRPr="00D17BBD" w:rsidRDefault="004634EC" w:rsidP="0054491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D17BBD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الساعات</w:t>
            </w:r>
          </w:p>
        </w:tc>
        <w:tc>
          <w:tcPr>
            <w:tcW w:w="1117" w:type="dxa"/>
          </w:tcPr>
          <w:p w:rsidR="00D85E0C" w:rsidRPr="00D17BBD" w:rsidRDefault="004634EC" w:rsidP="0054491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D17BBD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الاسبوع</w:t>
            </w:r>
          </w:p>
        </w:tc>
      </w:tr>
      <w:tr w:rsidR="004634EC" w:rsidRPr="00D17BBD" w:rsidTr="00BE4E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:rsidR="00CA6B42" w:rsidRPr="00D17BBD" w:rsidRDefault="00061602" w:rsidP="00813F0A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D17BBD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التق</w:t>
            </w:r>
            <w:r w:rsidRPr="00D17BBD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ييم</w:t>
            </w:r>
            <w:r w:rsidR="00813F0A" w:rsidRPr="00D17BBD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الشفوي</w:t>
            </w:r>
            <w:r w:rsidRPr="00D17BBD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وتوجيه الاسئلة</w:t>
            </w:r>
            <w:r w:rsidR="000D3B15" w:rsidRPr="00D17BBD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المباشرة </w:t>
            </w:r>
            <w:r w:rsidRPr="00D17BBD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1620" w:type="dxa"/>
          </w:tcPr>
          <w:p w:rsidR="00CA6B42" w:rsidRPr="00D17BBD" w:rsidRDefault="000D3B15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D17BBD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شرح </w:t>
            </w:r>
            <w:r w:rsidRPr="00D17BBD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المحاضرة</w:t>
            </w:r>
            <w:r w:rsidRPr="00D17BBD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في </w:t>
            </w:r>
            <w:proofErr w:type="spellStart"/>
            <w:r w:rsidRPr="00D17BBD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الميتنك</w:t>
            </w:r>
            <w:proofErr w:type="spellEnd"/>
            <w:r w:rsidR="00061602" w:rsidRPr="00D17BBD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</w:t>
            </w:r>
            <w:r w:rsidRPr="00D17BBD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وتنزيلها على شكل ملف </w:t>
            </w:r>
          </w:p>
        </w:tc>
        <w:tc>
          <w:tcPr>
            <w:tcW w:w="2422" w:type="dxa"/>
            <w:gridSpan w:val="2"/>
          </w:tcPr>
          <w:p w:rsidR="00CA6B42" w:rsidRPr="00D17BBD" w:rsidRDefault="0029605B" w:rsidP="002960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D17BBD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مرحلة الواقعية </w:t>
            </w:r>
          </w:p>
        </w:tc>
        <w:tc>
          <w:tcPr>
            <w:tcW w:w="2168" w:type="dxa"/>
          </w:tcPr>
          <w:p w:rsidR="00CA6B42" w:rsidRPr="00D17BBD" w:rsidRDefault="0029605B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D17BBD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التعرف على بدايات </w:t>
            </w:r>
            <w:r w:rsidRPr="00D17BBD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المسرح الحديث</w:t>
            </w:r>
          </w:p>
        </w:tc>
        <w:tc>
          <w:tcPr>
            <w:tcW w:w="1331" w:type="dxa"/>
          </w:tcPr>
          <w:p w:rsidR="00CA6B42" w:rsidRPr="00D17BBD" w:rsidRDefault="00061602" w:rsidP="002960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D17BBD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117" w:type="dxa"/>
          </w:tcPr>
          <w:p w:rsidR="00CA6B42" w:rsidRPr="00D17BBD" w:rsidRDefault="004634EC" w:rsidP="0054491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D17BBD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</w:t>
            </w:r>
          </w:p>
        </w:tc>
      </w:tr>
      <w:tr w:rsidR="004634EC" w:rsidRPr="00D17BBD" w:rsidTr="00BE4EB2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:rsidR="00CA6B42" w:rsidRPr="00D17BBD" w:rsidRDefault="00061602" w:rsidP="00813F0A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D17BBD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1620" w:type="dxa"/>
          </w:tcPr>
          <w:p w:rsidR="00CA6B42" w:rsidRPr="00D17BBD" w:rsidRDefault="006A606D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D17BBD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=</w:t>
            </w:r>
          </w:p>
        </w:tc>
        <w:tc>
          <w:tcPr>
            <w:tcW w:w="2422" w:type="dxa"/>
            <w:gridSpan w:val="2"/>
          </w:tcPr>
          <w:p w:rsidR="00CA6B42" w:rsidRPr="00D17BBD" w:rsidRDefault="0029605B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D17BBD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بيت الدمية </w:t>
            </w:r>
          </w:p>
        </w:tc>
        <w:tc>
          <w:tcPr>
            <w:tcW w:w="2168" w:type="dxa"/>
          </w:tcPr>
          <w:p w:rsidR="00CA6B42" w:rsidRPr="00D17BBD" w:rsidRDefault="0029605B" w:rsidP="002960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proofErr w:type="spellStart"/>
            <w:r w:rsidRPr="00D17BBD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هنريك</w:t>
            </w:r>
            <w:proofErr w:type="spellEnd"/>
            <w:r w:rsidRPr="00D17BBD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ابسن </w:t>
            </w:r>
          </w:p>
        </w:tc>
        <w:tc>
          <w:tcPr>
            <w:tcW w:w="1331" w:type="dxa"/>
          </w:tcPr>
          <w:p w:rsidR="00CA6B42" w:rsidRPr="00D17BBD" w:rsidRDefault="0029605B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D17BBD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117" w:type="dxa"/>
          </w:tcPr>
          <w:p w:rsidR="00CA6B42" w:rsidRPr="00D17BBD" w:rsidRDefault="004634EC" w:rsidP="0054491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D17BBD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2 </w:t>
            </w:r>
          </w:p>
        </w:tc>
      </w:tr>
      <w:tr w:rsidR="004634EC" w:rsidRPr="00D17BBD" w:rsidTr="00BE4E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:rsidR="00CA6B42" w:rsidRPr="00D17BBD" w:rsidRDefault="00061602" w:rsidP="00813F0A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D17BBD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1620" w:type="dxa"/>
          </w:tcPr>
          <w:p w:rsidR="00CA6B42" w:rsidRPr="00D17BBD" w:rsidRDefault="00813F0A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D17BBD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2422" w:type="dxa"/>
            <w:gridSpan w:val="2"/>
          </w:tcPr>
          <w:p w:rsidR="00CA6B42" w:rsidRPr="00D17BBD" w:rsidRDefault="0029605B" w:rsidP="002960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D17BBD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فيكور هو</w:t>
            </w:r>
            <w:r w:rsidR="00AC6F2F" w:rsidRPr="00D17BBD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غو</w:t>
            </w:r>
          </w:p>
        </w:tc>
        <w:tc>
          <w:tcPr>
            <w:tcW w:w="2168" w:type="dxa"/>
          </w:tcPr>
          <w:p w:rsidR="00CA6B42" w:rsidRPr="00D17BBD" w:rsidRDefault="0029605B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D17BBD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الاتجاه الرومانسي </w:t>
            </w:r>
          </w:p>
        </w:tc>
        <w:tc>
          <w:tcPr>
            <w:tcW w:w="1331" w:type="dxa"/>
          </w:tcPr>
          <w:p w:rsidR="00CA6B42" w:rsidRPr="00D17BBD" w:rsidRDefault="0029605B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D17BBD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117" w:type="dxa"/>
          </w:tcPr>
          <w:p w:rsidR="00CA6B42" w:rsidRPr="00D17BBD" w:rsidRDefault="004634EC" w:rsidP="0054491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D17BBD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3</w:t>
            </w:r>
          </w:p>
        </w:tc>
      </w:tr>
      <w:tr w:rsidR="004634EC" w:rsidRPr="00D17BBD" w:rsidTr="00BE4EB2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:rsidR="00CA6B42" w:rsidRPr="00D17BBD" w:rsidRDefault="006A606D" w:rsidP="00813F0A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D17BBD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=</w:t>
            </w:r>
          </w:p>
        </w:tc>
        <w:tc>
          <w:tcPr>
            <w:tcW w:w="1620" w:type="dxa"/>
          </w:tcPr>
          <w:p w:rsidR="00CA6B42" w:rsidRPr="00D17BBD" w:rsidRDefault="006A606D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D17BBD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=</w:t>
            </w:r>
          </w:p>
        </w:tc>
        <w:tc>
          <w:tcPr>
            <w:tcW w:w="2422" w:type="dxa"/>
            <w:gridSpan w:val="2"/>
          </w:tcPr>
          <w:p w:rsidR="00CA6B42" w:rsidRPr="00D17BBD" w:rsidRDefault="00AC6F2F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proofErr w:type="spellStart"/>
            <w:r w:rsidRPr="00D17BBD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سسترندبيرج</w:t>
            </w:r>
            <w:proofErr w:type="spellEnd"/>
          </w:p>
        </w:tc>
        <w:tc>
          <w:tcPr>
            <w:tcW w:w="2168" w:type="dxa"/>
          </w:tcPr>
          <w:p w:rsidR="00CA6B42" w:rsidRPr="00D17BBD" w:rsidRDefault="00AC6F2F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D17BBD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التعبيرية</w:t>
            </w:r>
          </w:p>
        </w:tc>
        <w:tc>
          <w:tcPr>
            <w:tcW w:w="1331" w:type="dxa"/>
          </w:tcPr>
          <w:p w:rsidR="00CA6B42" w:rsidRPr="00D17BBD" w:rsidRDefault="00AC6F2F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D17BBD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117" w:type="dxa"/>
          </w:tcPr>
          <w:p w:rsidR="00CA6B42" w:rsidRPr="00D17BBD" w:rsidRDefault="004634EC" w:rsidP="0054491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D17BBD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4</w:t>
            </w:r>
          </w:p>
        </w:tc>
      </w:tr>
      <w:tr w:rsidR="004634EC" w:rsidRPr="00D17BBD" w:rsidTr="00BE4E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:rsidR="00CA6B42" w:rsidRPr="00D17BBD" w:rsidRDefault="006A606D" w:rsidP="00813F0A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D17BBD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1620" w:type="dxa"/>
          </w:tcPr>
          <w:p w:rsidR="00CA6B42" w:rsidRPr="00D17BBD" w:rsidRDefault="006A606D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D17BBD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2422" w:type="dxa"/>
            <w:gridSpan w:val="2"/>
          </w:tcPr>
          <w:p w:rsidR="00CA6B42" w:rsidRPr="00D17BBD" w:rsidRDefault="006A606D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D17BBD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المسرح الهندي</w:t>
            </w:r>
          </w:p>
        </w:tc>
        <w:tc>
          <w:tcPr>
            <w:tcW w:w="2168" w:type="dxa"/>
          </w:tcPr>
          <w:p w:rsidR="00CA6B42" w:rsidRPr="00D17BBD" w:rsidRDefault="00AC6F2F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D17BBD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المسرح </w:t>
            </w:r>
            <w:r w:rsidR="006A606D" w:rsidRPr="00D17BBD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الشرقي</w:t>
            </w:r>
          </w:p>
        </w:tc>
        <w:tc>
          <w:tcPr>
            <w:tcW w:w="1331" w:type="dxa"/>
          </w:tcPr>
          <w:p w:rsidR="00CA6B42" w:rsidRPr="00D17BBD" w:rsidRDefault="00AC6F2F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D17BBD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117" w:type="dxa"/>
          </w:tcPr>
          <w:p w:rsidR="00CA6B42" w:rsidRPr="00D17BBD" w:rsidRDefault="004634EC" w:rsidP="0054491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D17BBD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5</w:t>
            </w:r>
          </w:p>
        </w:tc>
      </w:tr>
      <w:tr w:rsidR="004634EC" w:rsidRPr="00D17BBD" w:rsidTr="00BE4EB2">
        <w:trPr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:rsidR="00CA6B42" w:rsidRPr="00D17BBD" w:rsidRDefault="006A606D" w:rsidP="00813F0A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D17BBD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1620" w:type="dxa"/>
          </w:tcPr>
          <w:p w:rsidR="00CA6B42" w:rsidRPr="00D17BBD" w:rsidRDefault="006A606D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D17BBD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2422" w:type="dxa"/>
            <w:gridSpan w:val="2"/>
          </w:tcPr>
          <w:p w:rsidR="00CA6B42" w:rsidRPr="00D17BBD" w:rsidRDefault="006A606D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D17BBD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المسرح الصيني </w:t>
            </w:r>
          </w:p>
        </w:tc>
        <w:tc>
          <w:tcPr>
            <w:tcW w:w="2168" w:type="dxa"/>
          </w:tcPr>
          <w:p w:rsidR="00CA6B42" w:rsidRPr="00D17BBD" w:rsidRDefault="006A606D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D17BBD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المسرح الشرقي</w:t>
            </w:r>
            <w:r w:rsidR="00AC6F2F" w:rsidRPr="00D17BBD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1331" w:type="dxa"/>
          </w:tcPr>
          <w:p w:rsidR="00CA6B42" w:rsidRPr="00D17BBD" w:rsidRDefault="00AC6F2F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D17BBD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117" w:type="dxa"/>
          </w:tcPr>
          <w:p w:rsidR="00CA6B42" w:rsidRPr="00D17BBD" w:rsidRDefault="004634EC" w:rsidP="0054491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D17BBD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6</w:t>
            </w:r>
          </w:p>
        </w:tc>
      </w:tr>
      <w:tr w:rsidR="004634EC" w:rsidRPr="00D17BBD" w:rsidTr="00BE4E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:rsidR="00CA6B42" w:rsidRPr="00D17BBD" w:rsidRDefault="006A606D" w:rsidP="00813F0A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D17BBD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1620" w:type="dxa"/>
          </w:tcPr>
          <w:p w:rsidR="00CA6B42" w:rsidRPr="00D17BBD" w:rsidRDefault="006A606D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D17BBD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2422" w:type="dxa"/>
            <w:gridSpan w:val="2"/>
          </w:tcPr>
          <w:p w:rsidR="00CA6B42" w:rsidRPr="00D17BBD" w:rsidRDefault="006A606D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D17BBD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المسرح الياباني </w:t>
            </w:r>
          </w:p>
        </w:tc>
        <w:tc>
          <w:tcPr>
            <w:tcW w:w="2168" w:type="dxa"/>
          </w:tcPr>
          <w:p w:rsidR="00CA6B42" w:rsidRPr="00D17BBD" w:rsidRDefault="006A606D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D17BBD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المسرح الشرقي</w:t>
            </w:r>
            <w:r w:rsidR="00AC6F2F" w:rsidRPr="00D17BBD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1331" w:type="dxa"/>
          </w:tcPr>
          <w:p w:rsidR="00CA6B42" w:rsidRPr="00D17BBD" w:rsidRDefault="00AC6F2F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D17BBD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117" w:type="dxa"/>
          </w:tcPr>
          <w:p w:rsidR="00CA6B42" w:rsidRPr="00D17BBD" w:rsidRDefault="004634EC" w:rsidP="0054491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D17BBD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7</w:t>
            </w:r>
          </w:p>
        </w:tc>
      </w:tr>
      <w:tr w:rsidR="004634EC" w:rsidRPr="00D17BBD" w:rsidTr="00BE4EB2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:rsidR="004634EC" w:rsidRPr="00D17BBD" w:rsidRDefault="006A606D" w:rsidP="00813F0A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D17BBD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1620" w:type="dxa"/>
          </w:tcPr>
          <w:p w:rsidR="004634EC" w:rsidRPr="00D17BBD" w:rsidRDefault="006A606D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D17BBD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2422" w:type="dxa"/>
            <w:gridSpan w:val="2"/>
          </w:tcPr>
          <w:p w:rsidR="004634EC" w:rsidRPr="00D17BBD" w:rsidRDefault="006A606D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D17BBD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انوي</w:t>
            </w:r>
          </w:p>
        </w:tc>
        <w:tc>
          <w:tcPr>
            <w:tcW w:w="2168" w:type="dxa"/>
          </w:tcPr>
          <w:p w:rsidR="004634EC" w:rsidRPr="00D17BBD" w:rsidRDefault="00AC6F2F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D17BBD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المسرح الفرنسي الحديث</w:t>
            </w:r>
          </w:p>
        </w:tc>
        <w:tc>
          <w:tcPr>
            <w:tcW w:w="1331" w:type="dxa"/>
          </w:tcPr>
          <w:p w:rsidR="004634EC" w:rsidRPr="00D17BBD" w:rsidRDefault="00AC6F2F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D17BBD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117" w:type="dxa"/>
          </w:tcPr>
          <w:p w:rsidR="004634EC" w:rsidRPr="00D17BBD" w:rsidRDefault="004634EC" w:rsidP="0054491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D17BBD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8</w:t>
            </w:r>
          </w:p>
        </w:tc>
      </w:tr>
      <w:tr w:rsidR="004634EC" w:rsidRPr="00D17BBD" w:rsidTr="00BE4E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:rsidR="004634EC" w:rsidRPr="00D17BBD" w:rsidRDefault="006A606D" w:rsidP="00813F0A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D17BBD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1620" w:type="dxa"/>
          </w:tcPr>
          <w:p w:rsidR="004634EC" w:rsidRPr="00D17BBD" w:rsidRDefault="006A606D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D17BBD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2422" w:type="dxa"/>
            <w:gridSpan w:val="2"/>
          </w:tcPr>
          <w:p w:rsidR="004634EC" w:rsidRPr="00D17BBD" w:rsidRDefault="006A606D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D17BBD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برناردشو واخرون</w:t>
            </w:r>
          </w:p>
        </w:tc>
        <w:tc>
          <w:tcPr>
            <w:tcW w:w="2168" w:type="dxa"/>
          </w:tcPr>
          <w:p w:rsidR="004634EC" w:rsidRPr="00D17BBD" w:rsidRDefault="00AC6F2F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D17BBD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المسرح الانكليزي الحديث</w:t>
            </w:r>
          </w:p>
        </w:tc>
        <w:tc>
          <w:tcPr>
            <w:tcW w:w="1331" w:type="dxa"/>
          </w:tcPr>
          <w:p w:rsidR="004634EC" w:rsidRPr="00D17BBD" w:rsidRDefault="00AC6F2F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D17BBD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117" w:type="dxa"/>
          </w:tcPr>
          <w:p w:rsidR="004634EC" w:rsidRPr="00D17BBD" w:rsidRDefault="004634EC" w:rsidP="0054491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D17BBD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9</w:t>
            </w:r>
          </w:p>
        </w:tc>
      </w:tr>
      <w:tr w:rsidR="004634EC" w:rsidRPr="00D17BBD" w:rsidTr="00BE4EB2">
        <w:trPr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:rsidR="004634EC" w:rsidRPr="00D17BBD" w:rsidRDefault="006A606D" w:rsidP="00813F0A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D17BBD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1620" w:type="dxa"/>
          </w:tcPr>
          <w:p w:rsidR="004634EC" w:rsidRPr="00D17BBD" w:rsidRDefault="006A606D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D17BBD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2422" w:type="dxa"/>
            <w:gridSpan w:val="2"/>
          </w:tcPr>
          <w:p w:rsidR="004634EC" w:rsidRPr="00D17BBD" w:rsidRDefault="006A606D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D17BBD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تنسي </w:t>
            </w:r>
            <w:proofErr w:type="spellStart"/>
            <w:r w:rsidRPr="00D17BBD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ويليامز</w:t>
            </w:r>
            <w:proofErr w:type="spellEnd"/>
          </w:p>
        </w:tc>
        <w:tc>
          <w:tcPr>
            <w:tcW w:w="2168" w:type="dxa"/>
          </w:tcPr>
          <w:p w:rsidR="004634EC" w:rsidRPr="00D17BBD" w:rsidRDefault="00AC6F2F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D17BBD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المسرح الامريكي </w:t>
            </w:r>
          </w:p>
        </w:tc>
        <w:tc>
          <w:tcPr>
            <w:tcW w:w="1331" w:type="dxa"/>
          </w:tcPr>
          <w:p w:rsidR="004634EC" w:rsidRPr="00D17BBD" w:rsidRDefault="00AC6F2F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D17BBD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117" w:type="dxa"/>
          </w:tcPr>
          <w:p w:rsidR="004634EC" w:rsidRPr="00D17BBD" w:rsidRDefault="004634EC" w:rsidP="0054491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D17BBD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10</w:t>
            </w:r>
          </w:p>
        </w:tc>
      </w:tr>
      <w:tr w:rsidR="004634EC" w:rsidRPr="00D17BBD" w:rsidTr="00BE4E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:rsidR="004634EC" w:rsidRPr="00D17BBD" w:rsidRDefault="00666C09" w:rsidP="00813F0A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D17BBD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1620" w:type="dxa"/>
          </w:tcPr>
          <w:p w:rsidR="004634EC" w:rsidRPr="00D17BBD" w:rsidRDefault="00666C09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D17BBD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2422" w:type="dxa"/>
            <w:gridSpan w:val="2"/>
          </w:tcPr>
          <w:p w:rsidR="004634EC" w:rsidRPr="00D17BBD" w:rsidRDefault="00666C09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proofErr w:type="spellStart"/>
            <w:r w:rsidRPr="00D17BBD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هوبتمان</w:t>
            </w:r>
            <w:proofErr w:type="spellEnd"/>
          </w:p>
        </w:tc>
        <w:tc>
          <w:tcPr>
            <w:tcW w:w="2168" w:type="dxa"/>
          </w:tcPr>
          <w:p w:rsidR="004634EC" w:rsidRPr="00D17BBD" w:rsidRDefault="00AC6F2F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D17BBD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المسرح الالماني </w:t>
            </w:r>
          </w:p>
        </w:tc>
        <w:tc>
          <w:tcPr>
            <w:tcW w:w="1331" w:type="dxa"/>
          </w:tcPr>
          <w:p w:rsidR="004634EC" w:rsidRPr="00D17BBD" w:rsidRDefault="00AC6F2F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D17BBD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117" w:type="dxa"/>
          </w:tcPr>
          <w:p w:rsidR="004634EC" w:rsidRPr="00D17BBD" w:rsidRDefault="004634EC" w:rsidP="0054491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D17BBD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11</w:t>
            </w:r>
          </w:p>
        </w:tc>
      </w:tr>
      <w:tr w:rsidR="004634EC" w:rsidRPr="00D17BBD" w:rsidTr="00BE4EB2">
        <w:trPr>
          <w:trHeight w:val="2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:rsidR="004634EC" w:rsidRPr="00D17BBD" w:rsidRDefault="00666C09" w:rsidP="00813F0A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D17BBD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1620" w:type="dxa"/>
          </w:tcPr>
          <w:p w:rsidR="004634EC" w:rsidRPr="00D17BBD" w:rsidRDefault="00666C09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D17BBD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2422" w:type="dxa"/>
            <w:gridSpan w:val="2"/>
          </w:tcPr>
          <w:p w:rsidR="004634EC" w:rsidRPr="00D17BBD" w:rsidRDefault="00666C09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proofErr w:type="spellStart"/>
            <w:r w:rsidRPr="00D17BBD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تشيخوف</w:t>
            </w:r>
            <w:proofErr w:type="spellEnd"/>
          </w:p>
        </w:tc>
        <w:tc>
          <w:tcPr>
            <w:tcW w:w="2168" w:type="dxa"/>
          </w:tcPr>
          <w:p w:rsidR="004634EC" w:rsidRPr="00D17BBD" w:rsidRDefault="00AC6F2F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D17BBD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المسرح الروسي الحديث </w:t>
            </w:r>
          </w:p>
        </w:tc>
        <w:tc>
          <w:tcPr>
            <w:tcW w:w="1331" w:type="dxa"/>
          </w:tcPr>
          <w:p w:rsidR="004634EC" w:rsidRPr="00D17BBD" w:rsidRDefault="00AC6F2F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D17BBD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117" w:type="dxa"/>
          </w:tcPr>
          <w:p w:rsidR="004634EC" w:rsidRPr="00D17BBD" w:rsidRDefault="004634EC" w:rsidP="0054491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D17BBD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12</w:t>
            </w:r>
          </w:p>
        </w:tc>
      </w:tr>
      <w:tr w:rsidR="004634EC" w:rsidRPr="00D17BBD" w:rsidTr="00BE4E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:rsidR="00CA6B42" w:rsidRPr="00D17BBD" w:rsidRDefault="00666C09" w:rsidP="00813F0A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D17BBD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1620" w:type="dxa"/>
          </w:tcPr>
          <w:p w:rsidR="00CA6B42" w:rsidRPr="00D17BBD" w:rsidRDefault="00666C09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D17BBD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2422" w:type="dxa"/>
            <w:gridSpan w:val="2"/>
          </w:tcPr>
          <w:p w:rsidR="00CA6B42" w:rsidRPr="00D17BBD" w:rsidRDefault="00666C09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proofErr w:type="spellStart"/>
            <w:r w:rsidRPr="00D17BBD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بيكيت</w:t>
            </w:r>
            <w:proofErr w:type="spellEnd"/>
            <w:r w:rsidRPr="00D17BBD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ويونسكو</w:t>
            </w:r>
          </w:p>
        </w:tc>
        <w:tc>
          <w:tcPr>
            <w:tcW w:w="2168" w:type="dxa"/>
          </w:tcPr>
          <w:p w:rsidR="00CA6B42" w:rsidRPr="00D17BBD" w:rsidRDefault="00AC6F2F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D17BBD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مسرح </w:t>
            </w:r>
            <w:proofErr w:type="spellStart"/>
            <w:r w:rsidRPr="00D17BBD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الامعقول</w:t>
            </w:r>
            <w:proofErr w:type="spellEnd"/>
            <w:r w:rsidRPr="00D17BBD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1331" w:type="dxa"/>
          </w:tcPr>
          <w:p w:rsidR="00CA6B42" w:rsidRPr="00D17BBD" w:rsidRDefault="00AC6F2F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D17BBD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117" w:type="dxa"/>
          </w:tcPr>
          <w:p w:rsidR="00CA6B42" w:rsidRPr="00D17BBD" w:rsidRDefault="004634EC" w:rsidP="00CA6B4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D17BBD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13</w:t>
            </w:r>
          </w:p>
        </w:tc>
      </w:tr>
      <w:tr w:rsidR="004634EC" w:rsidRPr="00D17BBD" w:rsidTr="00BE4EB2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:rsidR="004634EC" w:rsidRPr="00D17BBD" w:rsidRDefault="00666C09" w:rsidP="00813F0A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D17BBD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1620" w:type="dxa"/>
          </w:tcPr>
          <w:p w:rsidR="004634EC" w:rsidRPr="00D17BBD" w:rsidRDefault="00666C09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D17BBD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2422" w:type="dxa"/>
            <w:gridSpan w:val="2"/>
          </w:tcPr>
          <w:p w:rsidR="004634EC" w:rsidRPr="00D17BBD" w:rsidRDefault="00666C09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proofErr w:type="spellStart"/>
            <w:r w:rsidRPr="00D17BBD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ميترلينك</w:t>
            </w:r>
            <w:proofErr w:type="spellEnd"/>
          </w:p>
        </w:tc>
        <w:tc>
          <w:tcPr>
            <w:tcW w:w="2168" w:type="dxa"/>
          </w:tcPr>
          <w:p w:rsidR="004634EC" w:rsidRPr="00D17BBD" w:rsidRDefault="00AC6F2F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D17BBD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المسرح الرمزي </w:t>
            </w:r>
          </w:p>
        </w:tc>
        <w:tc>
          <w:tcPr>
            <w:tcW w:w="1331" w:type="dxa"/>
          </w:tcPr>
          <w:p w:rsidR="004634EC" w:rsidRPr="00D17BBD" w:rsidRDefault="00AC6F2F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D17BBD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117" w:type="dxa"/>
          </w:tcPr>
          <w:p w:rsidR="004634EC" w:rsidRPr="00D17BBD" w:rsidRDefault="004634EC" w:rsidP="00CA6B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D17BBD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14</w:t>
            </w:r>
          </w:p>
        </w:tc>
      </w:tr>
      <w:tr w:rsidR="004634EC" w:rsidRPr="00D17BBD" w:rsidTr="00BE4E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:rsidR="004634EC" w:rsidRPr="00D17BBD" w:rsidRDefault="00666C09" w:rsidP="00813F0A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D17BBD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1620" w:type="dxa"/>
          </w:tcPr>
          <w:p w:rsidR="004634EC" w:rsidRPr="00D17BBD" w:rsidRDefault="00666C09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D17BBD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2422" w:type="dxa"/>
            <w:gridSpan w:val="2"/>
          </w:tcPr>
          <w:p w:rsidR="004634EC" w:rsidRPr="00D17BBD" w:rsidRDefault="00666C09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proofErr w:type="spellStart"/>
            <w:r w:rsidRPr="00D17BBD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بريخت</w:t>
            </w:r>
            <w:proofErr w:type="spellEnd"/>
          </w:p>
        </w:tc>
        <w:tc>
          <w:tcPr>
            <w:tcW w:w="2168" w:type="dxa"/>
          </w:tcPr>
          <w:p w:rsidR="004634EC" w:rsidRPr="00D17BBD" w:rsidRDefault="00AC6F2F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D17BBD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المسرح الملحمي </w:t>
            </w:r>
          </w:p>
        </w:tc>
        <w:tc>
          <w:tcPr>
            <w:tcW w:w="1331" w:type="dxa"/>
          </w:tcPr>
          <w:p w:rsidR="004634EC" w:rsidRPr="00D17BBD" w:rsidRDefault="00AC6F2F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D17BBD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117" w:type="dxa"/>
          </w:tcPr>
          <w:p w:rsidR="004634EC" w:rsidRPr="00D17BBD" w:rsidRDefault="004634EC" w:rsidP="00CA6B4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D17BBD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15</w:t>
            </w:r>
          </w:p>
        </w:tc>
      </w:tr>
      <w:tr w:rsidR="004634EC" w:rsidRPr="00D17BBD" w:rsidTr="00BE4EB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:rsidR="004634EC" w:rsidRPr="00D17BBD" w:rsidRDefault="00666C09" w:rsidP="00813F0A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D17BBD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1620" w:type="dxa"/>
          </w:tcPr>
          <w:p w:rsidR="004634EC" w:rsidRPr="00D17BBD" w:rsidRDefault="00666C09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D17BBD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2422" w:type="dxa"/>
            <w:gridSpan w:val="2"/>
          </w:tcPr>
          <w:p w:rsidR="004634EC" w:rsidRPr="00D17BBD" w:rsidRDefault="00666C09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proofErr w:type="spellStart"/>
            <w:r w:rsidRPr="00D17BBD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انتونان</w:t>
            </w:r>
            <w:proofErr w:type="spellEnd"/>
            <w:r w:rsidRPr="00D17BBD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ارتو </w:t>
            </w:r>
          </w:p>
        </w:tc>
        <w:tc>
          <w:tcPr>
            <w:tcW w:w="2168" w:type="dxa"/>
          </w:tcPr>
          <w:p w:rsidR="004634EC" w:rsidRPr="00D17BBD" w:rsidRDefault="00AC6F2F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D17BBD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مسرح القسوة </w:t>
            </w:r>
          </w:p>
        </w:tc>
        <w:tc>
          <w:tcPr>
            <w:tcW w:w="1331" w:type="dxa"/>
          </w:tcPr>
          <w:p w:rsidR="004634EC" w:rsidRPr="00D17BBD" w:rsidRDefault="00AC6F2F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D17BBD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117" w:type="dxa"/>
          </w:tcPr>
          <w:p w:rsidR="004634EC" w:rsidRPr="00D17BBD" w:rsidRDefault="004634EC" w:rsidP="00CA6B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D17BBD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16</w:t>
            </w:r>
          </w:p>
        </w:tc>
      </w:tr>
      <w:tr w:rsidR="004634EC" w:rsidRPr="00D17BBD" w:rsidTr="00BE4E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:rsidR="004634EC" w:rsidRPr="00D17BBD" w:rsidRDefault="00666C09" w:rsidP="00813F0A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D17BBD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1620" w:type="dxa"/>
          </w:tcPr>
          <w:p w:rsidR="004634EC" w:rsidRPr="00D17BBD" w:rsidRDefault="00666C09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D17BBD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2422" w:type="dxa"/>
            <w:gridSpan w:val="2"/>
          </w:tcPr>
          <w:p w:rsidR="004634EC" w:rsidRPr="00D17BBD" w:rsidRDefault="00666C09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D17BBD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التمثيل الصامت</w:t>
            </w:r>
          </w:p>
        </w:tc>
        <w:tc>
          <w:tcPr>
            <w:tcW w:w="2168" w:type="dxa"/>
          </w:tcPr>
          <w:p w:rsidR="004634EC" w:rsidRPr="00D17BBD" w:rsidRDefault="00AC6F2F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D17BBD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فن </w:t>
            </w:r>
            <w:proofErr w:type="spellStart"/>
            <w:r w:rsidRPr="00D17BBD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البانتومايم</w:t>
            </w:r>
            <w:proofErr w:type="spellEnd"/>
            <w:r w:rsidRPr="00D17BBD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1331" w:type="dxa"/>
          </w:tcPr>
          <w:p w:rsidR="004634EC" w:rsidRPr="00D17BBD" w:rsidRDefault="00AC6F2F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D17BBD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117" w:type="dxa"/>
          </w:tcPr>
          <w:p w:rsidR="004634EC" w:rsidRPr="00D17BBD" w:rsidRDefault="004634EC" w:rsidP="00CA6B4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D17BBD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17</w:t>
            </w:r>
          </w:p>
        </w:tc>
      </w:tr>
      <w:tr w:rsidR="004634EC" w:rsidRPr="00D17BBD" w:rsidTr="00BE4EB2">
        <w:trPr>
          <w:trHeight w:val="2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:rsidR="004634EC" w:rsidRPr="00D17BBD" w:rsidRDefault="00666C09" w:rsidP="00813F0A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D17BBD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1620" w:type="dxa"/>
          </w:tcPr>
          <w:p w:rsidR="004634EC" w:rsidRPr="00D17BBD" w:rsidRDefault="00666C09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D17BBD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2422" w:type="dxa"/>
            <w:gridSpan w:val="2"/>
          </w:tcPr>
          <w:p w:rsidR="004634EC" w:rsidRPr="00D17BBD" w:rsidRDefault="00666C09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D17BBD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المسرح الوثائقي</w:t>
            </w:r>
          </w:p>
        </w:tc>
        <w:tc>
          <w:tcPr>
            <w:tcW w:w="2168" w:type="dxa"/>
          </w:tcPr>
          <w:p w:rsidR="004634EC" w:rsidRPr="00D17BBD" w:rsidRDefault="00AC6F2F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D17BBD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بيتر </w:t>
            </w:r>
            <w:proofErr w:type="spellStart"/>
            <w:r w:rsidRPr="00D17BBD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فايس</w:t>
            </w:r>
            <w:proofErr w:type="spellEnd"/>
            <w:r w:rsidRPr="00D17BBD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والمسرح</w:t>
            </w:r>
          </w:p>
        </w:tc>
        <w:tc>
          <w:tcPr>
            <w:tcW w:w="1331" w:type="dxa"/>
          </w:tcPr>
          <w:p w:rsidR="004634EC" w:rsidRPr="00D17BBD" w:rsidRDefault="00AC6F2F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D17BBD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117" w:type="dxa"/>
          </w:tcPr>
          <w:p w:rsidR="004634EC" w:rsidRPr="00D17BBD" w:rsidRDefault="004634EC" w:rsidP="00CA6B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D17BBD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18</w:t>
            </w:r>
          </w:p>
        </w:tc>
      </w:tr>
      <w:tr w:rsidR="004634EC" w:rsidRPr="00D17BBD" w:rsidTr="00BE4E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:rsidR="004634EC" w:rsidRPr="00D17BBD" w:rsidRDefault="00CB655C" w:rsidP="00813F0A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D17BBD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1620" w:type="dxa"/>
          </w:tcPr>
          <w:p w:rsidR="004634EC" w:rsidRPr="00D17BBD" w:rsidRDefault="00CB655C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D17BBD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2422" w:type="dxa"/>
            <w:gridSpan w:val="2"/>
          </w:tcPr>
          <w:p w:rsidR="004634EC" w:rsidRPr="00D17BBD" w:rsidRDefault="00CB655C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D17BBD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تجارب مسرحية جديدة</w:t>
            </w:r>
          </w:p>
        </w:tc>
        <w:tc>
          <w:tcPr>
            <w:tcW w:w="2168" w:type="dxa"/>
          </w:tcPr>
          <w:p w:rsidR="004634EC" w:rsidRPr="00D17BBD" w:rsidRDefault="00FB218A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D17BBD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بيتر بروك </w:t>
            </w:r>
            <w:r w:rsidRPr="00D17BBD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lastRenderedPageBreak/>
              <w:t>والمسرح</w:t>
            </w:r>
          </w:p>
        </w:tc>
        <w:tc>
          <w:tcPr>
            <w:tcW w:w="1331" w:type="dxa"/>
          </w:tcPr>
          <w:p w:rsidR="004634EC" w:rsidRPr="00D17BBD" w:rsidRDefault="00FB218A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D17BBD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lastRenderedPageBreak/>
              <w:t>2</w:t>
            </w:r>
          </w:p>
        </w:tc>
        <w:tc>
          <w:tcPr>
            <w:tcW w:w="1117" w:type="dxa"/>
          </w:tcPr>
          <w:p w:rsidR="004634EC" w:rsidRPr="00D17BBD" w:rsidRDefault="004634EC" w:rsidP="00CA6B4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D17BBD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19</w:t>
            </w:r>
          </w:p>
        </w:tc>
      </w:tr>
      <w:tr w:rsidR="004634EC" w:rsidRPr="00D17BBD" w:rsidTr="00BE4EB2">
        <w:trPr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:rsidR="004634EC" w:rsidRPr="00D17BBD" w:rsidRDefault="00CB655C" w:rsidP="00813F0A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D17BBD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lastRenderedPageBreak/>
              <w:t>=</w:t>
            </w:r>
          </w:p>
        </w:tc>
        <w:tc>
          <w:tcPr>
            <w:tcW w:w="1620" w:type="dxa"/>
          </w:tcPr>
          <w:p w:rsidR="004634EC" w:rsidRPr="00D17BBD" w:rsidRDefault="00CB655C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D17BBD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2422" w:type="dxa"/>
            <w:gridSpan w:val="2"/>
          </w:tcPr>
          <w:p w:rsidR="004634EC" w:rsidRPr="00D17BBD" w:rsidRDefault="00CB655C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D17BBD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مسرحيات </w:t>
            </w:r>
            <w:proofErr w:type="spellStart"/>
            <w:r w:rsidRPr="00D17BBD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اوبو</w:t>
            </w:r>
            <w:proofErr w:type="spellEnd"/>
            <w:r w:rsidRPr="00D17BBD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ملكا وست شخصيات تبحث عن مؤلف</w:t>
            </w:r>
          </w:p>
        </w:tc>
        <w:tc>
          <w:tcPr>
            <w:tcW w:w="2168" w:type="dxa"/>
          </w:tcPr>
          <w:p w:rsidR="004634EC" w:rsidRPr="00D17BBD" w:rsidRDefault="00FB218A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D17BBD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الفريد جاري </w:t>
            </w:r>
            <w:proofErr w:type="spellStart"/>
            <w:r w:rsidRPr="00D17BBD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وبراندللو</w:t>
            </w:r>
            <w:proofErr w:type="spellEnd"/>
          </w:p>
        </w:tc>
        <w:tc>
          <w:tcPr>
            <w:tcW w:w="1331" w:type="dxa"/>
          </w:tcPr>
          <w:p w:rsidR="004634EC" w:rsidRPr="00D17BBD" w:rsidRDefault="00FB218A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D17BBD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117" w:type="dxa"/>
          </w:tcPr>
          <w:p w:rsidR="004634EC" w:rsidRPr="00D17BBD" w:rsidRDefault="004634EC" w:rsidP="00CA6B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D17BBD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20</w:t>
            </w:r>
          </w:p>
        </w:tc>
      </w:tr>
      <w:tr w:rsidR="004634EC" w:rsidRPr="00D17BBD" w:rsidTr="00BE4E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:rsidR="004634EC" w:rsidRPr="00D17BBD" w:rsidRDefault="00CB655C" w:rsidP="00813F0A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D17BBD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1620" w:type="dxa"/>
          </w:tcPr>
          <w:p w:rsidR="004634EC" w:rsidRPr="00D17BBD" w:rsidRDefault="00CB655C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D17BBD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2422" w:type="dxa"/>
            <w:gridSpan w:val="2"/>
          </w:tcPr>
          <w:p w:rsidR="004634EC" w:rsidRPr="00D17BBD" w:rsidRDefault="00CB655C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D17BBD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سارتر </w:t>
            </w:r>
          </w:p>
        </w:tc>
        <w:tc>
          <w:tcPr>
            <w:tcW w:w="2168" w:type="dxa"/>
          </w:tcPr>
          <w:p w:rsidR="004634EC" w:rsidRPr="00D17BBD" w:rsidRDefault="00FB218A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D17BBD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المسرح الوجودي </w:t>
            </w:r>
          </w:p>
        </w:tc>
        <w:tc>
          <w:tcPr>
            <w:tcW w:w="1331" w:type="dxa"/>
          </w:tcPr>
          <w:p w:rsidR="004634EC" w:rsidRPr="00D17BBD" w:rsidRDefault="00FB218A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D17BBD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117" w:type="dxa"/>
          </w:tcPr>
          <w:p w:rsidR="004634EC" w:rsidRPr="00D17BBD" w:rsidRDefault="004634EC" w:rsidP="00CA6B4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D17BBD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21</w:t>
            </w:r>
          </w:p>
        </w:tc>
      </w:tr>
      <w:tr w:rsidR="004634EC" w:rsidRPr="00D17BBD" w:rsidTr="00BE4EB2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:rsidR="004634EC" w:rsidRPr="00D17BBD" w:rsidRDefault="00CB655C" w:rsidP="00813F0A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D17BBD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1620" w:type="dxa"/>
          </w:tcPr>
          <w:p w:rsidR="004634EC" w:rsidRPr="00D17BBD" w:rsidRDefault="00CB655C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D17BBD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2422" w:type="dxa"/>
            <w:gridSpan w:val="2"/>
          </w:tcPr>
          <w:p w:rsidR="004634EC" w:rsidRPr="00D17BBD" w:rsidRDefault="00CB655C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proofErr w:type="spellStart"/>
            <w:r w:rsidRPr="00D17BBD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كاليوكولا</w:t>
            </w:r>
            <w:proofErr w:type="spellEnd"/>
          </w:p>
        </w:tc>
        <w:tc>
          <w:tcPr>
            <w:tcW w:w="2168" w:type="dxa"/>
          </w:tcPr>
          <w:p w:rsidR="004634EC" w:rsidRPr="00D17BBD" w:rsidRDefault="00FB218A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D17BBD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البير كامو </w:t>
            </w:r>
          </w:p>
        </w:tc>
        <w:tc>
          <w:tcPr>
            <w:tcW w:w="1331" w:type="dxa"/>
          </w:tcPr>
          <w:p w:rsidR="004634EC" w:rsidRPr="00D17BBD" w:rsidRDefault="00FB218A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D17BBD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117" w:type="dxa"/>
          </w:tcPr>
          <w:p w:rsidR="004634EC" w:rsidRPr="00D17BBD" w:rsidRDefault="004634EC" w:rsidP="00CA6B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D17BBD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22</w:t>
            </w:r>
          </w:p>
        </w:tc>
      </w:tr>
      <w:tr w:rsidR="004634EC" w:rsidRPr="00D17BBD" w:rsidTr="00BE4E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:rsidR="004634EC" w:rsidRPr="00D17BBD" w:rsidRDefault="00CB655C" w:rsidP="00813F0A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D17BBD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1620" w:type="dxa"/>
          </w:tcPr>
          <w:p w:rsidR="004634EC" w:rsidRPr="00D17BBD" w:rsidRDefault="00CB655C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D17BBD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2422" w:type="dxa"/>
            <w:gridSpan w:val="2"/>
          </w:tcPr>
          <w:p w:rsidR="004634EC" w:rsidRPr="00D17BBD" w:rsidRDefault="00CB655C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proofErr w:type="spellStart"/>
            <w:r w:rsidRPr="00D17BBD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براندللو</w:t>
            </w:r>
            <w:proofErr w:type="spellEnd"/>
          </w:p>
        </w:tc>
        <w:tc>
          <w:tcPr>
            <w:tcW w:w="2168" w:type="dxa"/>
          </w:tcPr>
          <w:p w:rsidR="004634EC" w:rsidRPr="00D17BBD" w:rsidRDefault="00FB218A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D17BBD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المسرح الايطالي الحديث</w:t>
            </w:r>
          </w:p>
        </w:tc>
        <w:tc>
          <w:tcPr>
            <w:tcW w:w="1331" w:type="dxa"/>
          </w:tcPr>
          <w:p w:rsidR="004634EC" w:rsidRPr="00D17BBD" w:rsidRDefault="00FB218A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D17BBD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117" w:type="dxa"/>
          </w:tcPr>
          <w:p w:rsidR="004634EC" w:rsidRPr="00D17BBD" w:rsidRDefault="004634EC" w:rsidP="00CA6B4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D17BBD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23</w:t>
            </w:r>
          </w:p>
        </w:tc>
      </w:tr>
      <w:tr w:rsidR="004634EC" w:rsidRPr="00D17BBD" w:rsidTr="00BE4EB2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:rsidR="004634EC" w:rsidRPr="00D17BBD" w:rsidRDefault="00CB655C" w:rsidP="00813F0A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D17BBD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1620" w:type="dxa"/>
          </w:tcPr>
          <w:p w:rsidR="004634EC" w:rsidRPr="00D17BBD" w:rsidRDefault="00CB655C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D17BBD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2422" w:type="dxa"/>
            <w:gridSpan w:val="2"/>
          </w:tcPr>
          <w:p w:rsidR="004634EC" w:rsidRPr="00D17BBD" w:rsidRDefault="001C350F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D17BBD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لوركا</w:t>
            </w:r>
            <w:r w:rsidR="00CB655C" w:rsidRPr="00D17BBD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واخرون</w:t>
            </w:r>
          </w:p>
        </w:tc>
        <w:tc>
          <w:tcPr>
            <w:tcW w:w="2168" w:type="dxa"/>
          </w:tcPr>
          <w:p w:rsidR="004634EC" w:rsidRPr="00D17BBD" w:rsidRDefault="0046611C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D17BBD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المسرحية</w:t>
            </w:r>
            <w:r w:rsidR="00FB218A" w:rsidRPr="00D17BBD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الاسبانية </w:t>
            </w:r>
          </w:p>
        </w:tc>
        <w:tc>
          <w:tcPr>
            <w:tcW w:w="1331" w:type="dxa"/>
          </w:tcPr>
          <w:p w:rsidR="004634EC" w:rsidRPr="00D17BBD" w:rsidRDefault="00FB218A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D17BBD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117" w:type="dxa"/>
          </w:tcPr>
          <w:p w:rsidR="004634EC" w:rsidRPr="00D17BBD" w:rsidRDefault="004634EC" w:rsidP="00CA6B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D17BBD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23</w:t>
            </w:r>
          </w:p>
        </w:tc>
      </w:tr>
      <w:tr w:rsidR="004634EC" w:rsidRPr="00D17BBD" w:rsidTr="00BE4E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:rsidR="004634EC" w:rsidRPr="00D17BBD" w:rsidRDefault="001C350F" w:rsidP="00813F0A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D17BBD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1620" w:type="dxa"/>
          </w:tcPr>
          <w:p w:rsidR="004634EC" w:rsidRPr="00D17BBD" w:rsidRDefault="001C350F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D17BBD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2422" w:type="dxa"/>
            <w:gridSpan w:val="2"/>
          </w:tcPr>
          <w:p w:rsidR="004634EC" w:rsidRPr="00D17BBD" w:rsidRDefault="001C350F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D17BBD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نماذج مختارة</w:t>
            </w:r>
          </w:p>
        </w:tc>
        <w:tc>
          <w:tcPr>
            <w:tcW w:w="2168" w:type="dxa"/>
          </w:tcPr>
          <w:p w:rsidR="004634EC" w:rsidRPr="00D17BBD" w:rsidRDefault="00FB218A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D17BBD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المسرح التجريبي</w:t>
            </w:r>
          </w:p>
        </w:tc>
        <w:tc>
          <w:tcPr>
            <w:tcW w:w="1331" w:type="dxa"/>
          </w:tcPr>
          <w:p w:rsidR="004634EC" w:rsidRPr="00D17BBD" w:rsidRDefault="00FB218A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D17BBD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117" w:type="dxa"/>
          </w:tcPr>
          <w:p w:rsidR="004634EC" w:rsidRPr="00D17BBD" w:rsidRDefault="004634EC" w:rsidP="00CA6B4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D17BBD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25</w:t>
            </w:r>
          </w:p>
        </w:tc>
      </w:tr>
      <w:tr w:rsidR="004634EC" w:rsidRPr="00D17BBD" w:rsidTr="00BE4EB2">
        <w:trPr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:rsidR="004634EC" w:rsidRPr="00D17BBD" w:rsidRDefault="001C350F" w:rsidP="00813F0A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D17BBD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1620" w:type="dxa"/>
          </w:tcPr>
          <w:p w:rsidR="004634EC" w:rsidRPr="00D17BBD" w:rsidRDefault="001C350F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D17BBD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2422" w:type="dxa"/>
            <w:gridSpan w:val="2"/>
          </w:tcPr>
          <w:p w:rsidR="004634EC" w:rsidRPr="00D17BBD" w:rsidRDefault="001C350F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D17BBD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جورج ولروث</w:t>
            </w:r>
          </w:p>
        </w:tc>
        <w:tc>
          <w:tcPr>
            <w:tcW w:w="2168" w:type="dxa"/>
          </w:tcPr>
          <w:p w:rsidR="004634EC" w:rsidRPr="00D17BBD" w:rsidRDefault="00FB218A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D17BBD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مسرح الاحتجاج</w:t>
            </w:r>
          </w:p>
        </w:tc>
        <w:tc>
          <w:tcPr>
            <w:tcW w:w="1331" w:type="dxa"/>
          </w:tcPr>
          <w:p w:rsidR="004634EC" w:rsidRPr="00D17BBD" w:rsidRDefault="00FB218A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D17BBD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117" w:type="dxa"/>
          </w:tcPr>
          <w:p w:rsidR="004634EC" w:rsidRPr="00D17BBD" w:rsidRDefault="004634EC" w:rsidP="00CA6B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D17BBD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26</w:t>
            </w:r>
          </w:p>
        </w:tc>
      </w:tr>
      <w:tr w:rsidR="004634EC" w:rsidRPr="00D17BBD" w:rsidTr="00BE4E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:rsidR="004634EC" w:rsidRPr="00D17BBD" w:rsidRDefault="001C350F" w:rsidP="00813F0A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D17BBD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1620" w:type="dxa"/>
          </w:tcPr>
          <w:p w:rsidR="004634EC" w:rsidRPr="00D17BBD" w:rsidRDefault="001C350F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D17BBD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2422" w:type="dxa"/>
            <w:gridSpan w:val="2"/>
          </w:tcPr>
          <w:p w:rsidR="004634EC" w:rsidRPr="00D17BBD" w:rsidRDefault="001C350F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D17BBD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بين النص والاداء</w:t>
            </w:r>
          </w:p>
        </w:tc>
        <w:tc>
          <w:tcPr>
            <w:tcW w:w="2168" w:type="dxa"/>
          </w:tcPr>
          <w:p w:rsidR="004634EC" w:rsidRPr="00D17BBD" w:rsidRDefault="0046611C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D17BBD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مسرح الشارع</w:t>
            </w:r>
          </w:p>
        </w:tc>
        <w:tc>
          <w:tcPr>
            <w:tcW w:w="1331" w:type="dxa"/>
          </w:tcPr>
          <w:p w:rsidR="004634EC" w:rsidRPr="00D17BBD" w:rsidRDefault="00FB218A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D17BBD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117" w:type="dxa"/>
          </w:tcPr>
          <w:p w:rsidR="004634EC" w:rsidRPr="00D17BBD" w:rsidRDefault="00813F0A" w:rsidP="00CA6B4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D17BBD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27</w:t>
            </w:r>
          </w:p>
        </w:tc>
      </w:tr>
      <w:tr w:rsidR="004634EC" w:rsidRPr="00D17BBD" w:rsidTr="00BE4EB2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:rsidR="004634EC" w:rsidRPr="00D17BBD" w:rsidRDefault="001C350F" w:rsidP="00813F0A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D17BBD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1620" w:type="dxa"/>
          </w:tcPr>
          <w:p w:rsidR="004634EC" w:rsidRPr="00D17BBD" w:rsidRDefault="001C350F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D17BBD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2422" w:type="dxa"/>
            <w:gridSpan w:val="2"/>
          </w:tcPr>
          <w:p w:rsidR="004634EC" w:rsidRPr="00D17BBD" w:rsidRDefault="001C350F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D17BBD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تجارب اولية</w:t>
            </w:r>
          </w:p>
        </w:tc>
        <w:tc>
          <w:tcPr>
            <w:tcW w:w="2168" w:type="dxa"/>
          </w:tcPr>
          <w:p w:rsidR="004634EC" w:rsidRPr="00D17BBD" w:rsidRDefault="0046611C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D17BBD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المسرح في بداية القرن 19</w:t>
            </w:r>
          </w:p>
        </w:tc>
        <w:tc>
          <w:tcPr>
            <w:tcW w:w="1331" w:type="dxa"/>
          </w:tcPr>
          <w:p w:rsidR="004634EC" w:rsidRPr="00D17BBD" w:rsidRDefault="0046611C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D17BBD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117" w:type="dxa"/>
          </w:tcPr>
          <w:p w:rsidR="004634EC" w:rsidRPr="00D17BBD" w:rsidRDefault="00813F0A" w:rsidP="00CA6B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D17BBD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28</w:t>
            </w:r>
          </w:p>
        </w:tc>
      </w:tr>
      <w:tr w:rsidR="004634EC" w:rsidRPr="00D17BBD" w:rsidTr="00BE4E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:rsidR="004634EC" w:rsidRPr="00D17BBD" w:rsidRDefault="001C350F" w:rsidP="00813F0A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D17BBD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1620" w:type="dxa"/>
          </w:tcPr>
          <w:p w:rsidR="004634EC" w:rsidRPr="00D17BBD" w:rsidRDefault="001C350F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D17BBD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2422" w:type="dxa"/>
            <w:gridSpan w:val="2"/>
          </w:tcPr>
          <w:p w:rsidR="004634EC" w:rsidRPr="00D17BBD" w:rsidRDefault="001C350F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D17BBD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تجارب مختلفة</w:t>
            </w:r>
          </w:p>
        </w:tc>
        <w:tc>
          <w:tcPr>
            <w:tcW w:w="2168" w:type="dxa"/>
          </w:tcPr>
          <w:p w:rsidR="004634EC" w:rsidRPr="00D17BBD" w:rsidRDefault="0046611C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D17BBD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مناقشة تقارير</w:t>
            </w:r>
          </w:p>
        </w:tc>
        <w:tc>
          <w:tcPr>
            <w:tcW w:w="1331" w:type="dxa"/>
          </w:tcPr>
          <w:p w:rsidR="004634EC" w:rsidRPr="00D17BBD" w:rsidRDefault="0046611C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D17BBD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117" w:type="dxa"/>
          </w:tcPr>
          <w:p w:rsidR="004634EC" w:rsidRPr="00D17BBD" w:rsidRDefault="00813F0A" w:rsidP="00CA6B4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D17BBD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29</w:t>
            </w:r>
          </w:p>
        </w:tc>
      </w:tr>
      <w:tr w:rsidR="00813F0A" w:rsidRPr="00D17BBD" w:rsidTr="00BE4EB2">
        <w:trPr>
          <w:trHeight w:val="1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:rsidR="00813F0A" w:rsidRPr="00D17BBD" w:rsidRDefault="00061602" w:rsidP="00813F0A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D17BBD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الاسئلة المباشرة</w:t>
            </w:r>
          </w:p>
        </w:tc>
        <w:tc>
          <w:tcPr>
            <w:tcW w:w="1620" w:type="dxa"/>
          </w:tcPr>
          <w:p w:rsidR="00813F0A" w:rsidRPr="00D17BBD" w:rsidRDefault="00061602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D17BBD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امتحان تحريري</w:t>
            </w:r>
          </w:p>
        </w:tc>
        <w:tc>
          <w:tcPr>
            <w:tcW w:w="2422" w:type="dxa"/>
            <w:gridSpan w:val="2"/>
          </w:tcPr>
          <w:p w:rsidR="00813F0A" w:rsidRPr="00D17BBD" w:rsidRDefault="00061602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proofErr w:type="spellStart"/>
            <w:r w:rsidRPr="00D17BBD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الفاينل</w:t>
            </w:r>
            <w:proofErr w:type="spellEnd"/>
          </w:p>
        </w:tc>
        <w:tc>
          <w:tcPr>
            <w:tcW w:w="2168" w:type="dxa"/>
          </w:tcPr>
          <w:p w:rsidR="00813F0A" w:rsidRPr="00D17BBD" w:rsidRDefault="0046611C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D17BBD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امتحان</w:t>
            </w:r>
          </w:p>
        </w:tc>
        <w:tc>
          <w:tcPr>
            <w:tcW w:w="1331" w:type="dxa"/>
          </w:tcPr>
          <w:p w:rsidR="00813F0A" w:rsidRPr="00D17BBD" w:rsidRDefault="0046611C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D17BBD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117" w:type="dxa"/>
          </w:tcPr>
          <w:p w:rsidR="00813F0A" w:rsidRPr="00D17BBD" w:rsidRDefault="00813F0A" w:rsidP="00CA6B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D17BBD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30</w:t>
            </w:r>
          </w:p>
        </w:tc>
      </w:tr>
    </w:tbl>
    <w:p w:rsidR="00C35FB3" w:rsidRPr="00D17BBD" w:rsidRDefault="00C35FB3" w:rsidP="00C35FB3">
      <w:pPr>
        <w:jc w:val="center"/>
        <w:rPr>
          <w:sz w:val="36"/>
          <w:szCs w:val="36"/>
          <w:rtl/>
          <w:lang w:bidi="ar-IQ"/>
        </w:rPr>
      </w:pPr>
    </w:p>
    <w:p w:rsidR="0033400B" w:rsidRPr="00D17BBD" w:rsidRDefault="0033400B" w:rsidP="00C35FB3">
      <w:pPr>
        <w:jc w:val="center"/>
        <w:rPr>
          <w:sz w:val="36"/>
          <w:szCs w:val="36"/>
          <w:rtl/>
          <w:lang w:bidi="ar-IQ"/>
        </w:rPr>
      </w:pPr>
    </w:p>
    <w:tbl>
      <w:tblPr>
        <w:tblStyle w:val="1-30"/>
        <w:tblW w:w="0" w:type="auto"/>
        <w:tblLook w:val="04A0" w:firstRow="1" w:lastRow="0" w:firstColumn="1" w:lastColumn="0" w:noHBand="0" w:noVBand="1"/>
      </w:tblPr>
      <w:tblGrid>
        <w:gridCol w:w="5145"/>
        <w:gridCol w:w="4431"/>
      </w:tblGrid>
      <w:tr w:rsidR="009D51A1" w:rsidRPr="00D17BBD" w:rsidTr="00BE4E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:rsidR="00641387" w:rsidRPr="00D17BBD" w:rsidRDefault="00641387" w:rsidP="00641387">
            <w:pPr>
              <w:jc w:val="right"/>
              <w:rPr>
                <w:rFonts w:asciiTheme="majorBidi" w:hAnsiTheme="majorBidi" w:cstheme="majorBidi"/>
                <w:sz w:val="36"/>
                <w:szCs w:val="36"/>
                <w:lang w:bidi="ar-IQ"/>
              </w:rPr>
            </w:pPr>
            <w:r w:rsidRPr="00D17BBD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 xml:space="preserve">12- البنية التحتية: </w:t>
            </w:r>
          </w:p>
        </w:tc>
      </w:tr>
      <w:tr w:rsidR="00641387" w:rsidRPr="00D17BBD" w:rsidTr="00BE4E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5" w:type="dxa"/>
          </w:tcPr>
          <w:p w:rsidR="00641387" w:rsidRPr="00D17BBD" w:rsidRDefault="0046611C" w:rsidP="00641387">
            <w:pPr>
              <w:jc w:val="right"/>
              <w:rPr>
                <w:b w:val="0"/>
                <w:bCs w:val="0"/>
                <w:sz w:val="36"/>
                <w:szCs w:val="36"/>
                <w:rtl/>
                <w:lang w:bidi="ar-IQ"/>
              </w:rPr>
            </w:pPr>
            <w:r w:rsidRPr="00D17BBD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المسرحية العالمية </w:t>
            </w:r>
            <w:proofErr w:type="spellStart"/>
            <w:r w:rsidRPr="00D17BBD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>الارديس</w:t>
            </w:r>
            <w:proofErr w:type="spellEnd"/>
            <w:r w:rsidRPr="00D17BBD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 نيكول</w:t>
            </w:r>
            <w:r w:rsidR="00641387" w:rsidRPr="00D17BBD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>)</w:t>
            </w:r>
          </w:p>
        </w:tc>
        <w:tc>
          <w:tcPr>
            <w:tcW w:w="4431" w:type="dxa"/>
          </w:tcPr>
          <w:p w:rsidR="00641387" w:rsidRPr="00D17BBD" w:rsidRDefault="00641387" w:rsidP="0064138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  <w:rtl/>
                <w:lang w:bidi="ar-IQ"/>
              </w:rPr>
            </w:pPr>
            <w:r w:rsidRPr="00D17BBD">
              <w:rPr>
                <w:rFonts w:hint="cs"/>
                <w:sz w:val="36"/>
                <w:szCs w:val="36"/>
                <w:rtl/>
                <w:lang w:bidi="ar-IQ"/>
              </w:rPr>
              <w:t>1- الكتب المقررة المطلوبة</w:t>
            </w:r>
          </w:p>
        </w:tc>
      </w:tr>
      <w:tr w:rsidR="00641387" w:rsidRPr="00D17BBD" w:rsidTr="00BE4EB2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5" w:type="dxa"/>
          </w:tcPr>
          <w:p w:rsidR="00641387" w:rsidRPr="00D17BBD" w:rsidRDefault="00641387" w:rsidP="00641387">
            <w:pPr>
              <w:jc w:val="right"/>
              <w:rPr>
                <w:b w:val="0"/>
                <w:bCs w:val="0"/>
                <w:sz w:val="36"/>
                <w:szCs w:val="36"/>
                <w:rtl/>
                <w:lang w:bidi="ar-IQ"/>
              </w:rPr>
            </w:pPr>
            <w:r w:rsidRPr="00D17BBD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>المجلات العلمية الخاصة والدورية والبحوث في الاختصاص</w:t>
            </w:r>
          </w:p>
        </w:tc>
        <w:tc>
          <w:tcPr>
            <w:tcW w:w="4431" w:type="dxa"/>
          </w:tcPr>
          <w:p w:rsidR="00641387" w:rsidRPr="00D17BBD" w:rsidRDefault="00641387" w:rsidP="0064138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  <w:rtl/>
                <w:lang w:bidi="ar-IQ"/>
              </w:rPr>
            </w:pPr>
            <w:r w:rsidRPr="00D17BBD">
              <w:rPr>
                <w:rFonts w:hint="cs"/>
                <w:sz w:val="36"/>
                <w:szCs w:val="36"/>
                <w:rtl/>
                <w:lang w:bidi="ar-IQ"/>
              </w:rPr>
              <w:t>2- الكتب والمراجع التي يوصي بها</w:t>
            </w:r>
          </w:p>
          <w:p w:rsidR="00641387" w:rsidRPr="00D17BBD" w:rsidRDefault="00641387" w:rsidP="0064138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  <w:rtl/>
                <w:lang w:bidi="ar-IQ"/>
              </w:rPr>
            </w:pPr>
            <w:r w:rsidRPr="00D17BBD">
              <w:rPr>
                <w:rFonts w:hint="cs"/>
                <w:sz w:val="36"/>
                <w:szCs w:val="36"/>
                <w:rtl/>
                <w:lang w:bidi="ar-IQ"/>
              </w:rPr>
              <w:t>(المجلات العلمية, المسرحيات العالمية)</w:t>
            </w:r>
          </w:p>
        </w:tc>
      </w:tr>
      <w:tr w:rsidR="00641387" w:rsidRPr="00D17BBD" w:rsidTr="00BE4E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5" w:type="dxa"/>
          </w:tcPr>
          <w:p w:rsidR="00641387" w:rsidRPr="00D17BBD" w:rsidRDefault="0046611C" w:rsidP="00641387">
            <w:pPr>
              <w:jc w:val="right"/>
              <w:rPr>
                <w:b w:val="0"/>
                <w:bCs w:val="0"/>
                <w:sz w:val="36"/>
                <w:szCs w:val="36"/>
                <w:rtl/>
                <w:lang w:bidi="ar-IQ"/>
              </w:rPr>
            </w:pPr>
            <w:r w:rsidRPr="00D17BBD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المدخل الى الفنون المسرحية فرانك </w:t>
            </w:r>
            <w:proofErr w:type="spellStart"/>
            <w:r w:rsidRPr="00D17BBD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>هوايتنج</w:t>
            </w:r>
            <w:proofErr w:type="spellEnd"/>
          </w:p>
        </w:tc>
        <w:tc>
          <w:tcPr>
            <w:tcW w:w="4431" w:type="dxa"/>
          </w:tcPr>
          <w:p w:rsidR="00641387" w:rsidRPr="00D17BBD" w:rsidRDefault="00641387" w:rsidP="0064138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  <w:rtl/>
                <w:lang w:bidi="ar-IQ"/>
              </w:rPr>
            </w:pPr>
            <w:r w:rsidRPr="00D17BBD">
              <w:rPr>
                <w:rFonts w:hint="cs"/>
                <w:sz w:val="36"/>
                <w:szCs w:val="36"/>
                <w:rtl/>
                <w:lang w:bidi="ar-IQ"/>
              </w:rPr>
              <w:t>3- المراجع الرئيسية (المصادر)</w:t>
            </w:r>
          </w:p>
        </w:tc>
      </w:tr>
      <w:tr w:rsidR="00641387" w:rsidRPr="00D17BBD" w:rsidTr="00BE4EB2">
        <w:trPr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5" w:type="dxa"/>
          </w:tcPr>
          <w:p w:rsidR="00641387" w:rsidRPr="00D17BBD" w:rsidRDefault="00641387" w:rsidP="00641387">
            <w:pPr>
              <w:jc w:val="right"/>
              <w:rPr>
                <w:b w:val="0"/>
                <w:bCs w:val="0"/>
                <w:sz w:val="36"/>
                <w:szCs w:val="36"/>
                <w:rtl/>
                <w:lang w:bidi="ar-IQ"/>
              </w:rPr>
            </w:pPr>
            <w:r w:rsidRPr="00D17BBD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 </w:t>
            </w:r>
            <w:proofErr w:type="spellStart"/>
            <w:r w:rsidRPr="00D17BBD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>كوكل</w:t>
            </w:r>
            <w:proofErr w:type="spellEnd"/>
            <w:r w:rsidRPr="00D17BBD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 يوتيوب وغيرها</w:t>
            </w:r>
          </w:p>
          <w:p w:rsidR="00641387" w:rsidRPr="00D17BBD" w:rsidRDefault="00641387" w:rsidP="00641387">
            <w:pPr>
              <w:jc w:val="right"/>
              <w:rPr>
                <w:b w:val="0"/>
                <w:bCs w:val="0"/>
                <w:sz w:val="36"/>
                <w:szCs w:val="36"/>
                <w:rtl/>
                <w:lang w:bidi="ar-IQ"/>
              </w:rPr>
            </w:pPr>
          </w:p>
        </w:tc>
        <w:tc>
          <w:tcPr>
            <w:tcW w:w="4431" w:type="dxa"/>
          </w:tcPr>
          <w:p w:rsidR="00641387" w:rsidRPr="00D17BBD" w:rsidRDefault="00641387" w:rsidP="0064138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  <w:rtl/>
                <w:lang w:bidi="ar-IQ"/>
              </w:rPr>
            </w:pPr>
            <w:r w:rsidRPr="00D17BBD">
              <w:rPr>
                <w:rFonts w:hint="cs"/>
                <w:sz w:val="36"/>
                <w:szCs w:val="36"/>
                <w:rtl/>
                <w:lang w:bidi="ar-IQ"/>
              </w:rPr>
              <w:t>4- المراجع الالكترونية, مواقع الانترنيت</w:t>
            </w:r>
          </w:p>
        </w:tc>
      </w:tr>
    </w:tbl>
    <w:p w:rsidR="009D51A1" w:rsidRPr="00D17BBD" w:rsidRDefault="009D51A1" w:rsidP="00C35FB3">
      <w:pPr>
        <w:jc w:val="center"/>
        <w:rPr>
          <w:sz w:val="36"/>
          <w:szCs w:val="36"/>
          <w:rtl/>
          <w:lang w:bidi="ar-IQ"/>
        </w:rPr>
      </w:pPr>
    </w:p>
    <w:p w:rsidR="0033400B" w:rsidRPr="00D17BBD" w:rsidRDefault="0033400B" w:rsidP="00C35FB3">
      <w:pPr>
        <w:jc w:val="center"/>
        <w:rPr>
          <w:sz w:val="36"/>
          <w:szCs w:val="36"/>
          <w:rtl/>
          <w:lang w:bidi="ar-IQ"/>
        </w:rPr>
      </w:pPr>
    </w:p>
    <w:tbl>
      <w:tblPr>
        <w:tblStyle w:val="1-30"/>
        <w:tblW w:w="0" w:type="auto"/>
        <w:tblLook w:val="04A0" w:firstRow="1" w:lastRow="0" w:firstColumn="1" w:lastColumn="0" w:noHBand="0" w:noVBand="1"/>
      </w:tblPr>
      <w:tblGrid>
        <w:gridCol w:w="9576"/>
      </w:tblGrid>
      <w:tr w:rsidR="00641387" w:rsidRPr="00D17BBD" w:rsidTr="00BE4E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641387" w:rsidRPr="00D17BBD" w:rsidRDefault="00641387" w:rsidP="00641387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 w:rsidRPr="00D17BBD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>13- خطة تطوير المقرر الدراسي</w:t>
            </w:r>
          </w:p>
          <w:p w:rsidR="00641387" w:rsidRPr="00D17BBD" w:rsidRDefault="00641387" w:rsidP="00641387">
            <w:pPr>
              <w:jc w:val="right"/>
              <w:rPr>
                <w:sz w:val="36"/>
                <w:szCs w:val="36"/>
                <w:lang w:bidi="ar-IQ"/>
              </w:rPr>
            </w:pPr>
            <w:r w:rsidRPr="00D17BBD">
              <w:rPr>
                <w:rFonts w:hint="cs"/>
                <w:sz w:val="36"/>
                <w:szCs w:val="36"/>
                <w:rtl/>
                <w:lang w:bidi="ar-IQ"/>
              </w:rPr>
              <w:t xml:space="preserve"> </w:t>
            </w:r>
          </w:p>
        </w:tc>
      </w:tr>
      <w:tr w:rsidR="00641387" w:rsidRPr="00D17BBD" w:rsidTr="00731C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tcBorders>
              <w:bottom w:val="single" w:sz="4" w:space="0" w:color="auto"/>
            </w:tcBorders>
          </w:tcPr>
          <w:p w:rsidR="00E066AF" w:rsidRPr="00D17BBD" w:rsidRDefault="00E066AF" w:rsidP="00E066AF">
            <w:pPr>
              <w:jc w:val="right"/>
              <w:rPr>
                <w:sz w:val="36"/>
                <w:szCs w:val="36"/>
                <w:rtl/>
                <w:lang w:bidi="ar-IQ"/>
              </w:rPr>
            </w:pPr>
          </w:p>
          <w:p w:rsidR="00E066AF" w:rsidRPr="00D17BBD" w:rsidRDefault="00E066AF" w:rsidP="00E066AF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  <w:r w:rsidRPr="00D17BBD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>- التطوير على المحتوى الدراسي بالحذف والاضافة والاستبدال</w:t>
            </w:r>
            <w:r w:rsidRPr="00D17BBD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  <w:t xml:space="preserve"> </w:t>
            </w:r>
            <w:r w:rsidRPr="00D17BBD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>1</w:t>
            </w:r>
          </w:p>
          <w:p w:rsidR="00E066AF" w:rsidRPr="00D17BBD" w:rsidRDefault="00E066AF" w:rsidP="00E066AF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  <w:r w:rsidRPr="00D17BBD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  <w:t xml:space="preserve"> </w:t>
            </w:r>
            <w:r w:rsidRPr="00D17BBD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2- استعمال طرائق تدريسية حديثة حسب طبيعة المادة ومستوى المتعلمين بين الحين والاخر </w:t>
            </w:r>
          </w:p>
          <w:p w:rsidR="00641387" w:rsidRPr="00D17BBD" w:rsidRDefault="00BE4EB2" w:rsidP="00641387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</w:pPr>
            <w:r w:rsidRPr="00D17BBD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 </w:t>
            </w:r>
            <w:r w:rsidR="00E066AF" w:rsidRPr="00D17BBD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  <w:t xml:space="preserve"> </w:t>
            </w:r>
            <w:r w:rsidR="00E066AF" w:rsidRPr="00D17BBD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3- استعمال وسائل تقويمية حديثة كالتقويم البديل والالكتروني </w:t>
            </w:r>
            <w:proofErr w:type="spellStart"/>
            <w:r w:rsidR="00E066AF" w:rsidRPr="00D17BBD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>والبورتفليو</w:t>
            </w:r>
            <w:proofErr w:type="spellEnd"/>
          </w:p>
          <w:p w:rsidR="00641387" w:rsidRPr="00D17BBD" w:rsidRDefault="00641387" w:rsidP="00641387">
            <w:pPr>
              <w:jc w:val="right"/>
              <w:rPr>
                <w:sz w:val="36"/>
                <w:szCs w:val="36"/>
                <w:rtl/>
                <w:lang w:bidi="ar-IQ"/>
              </w:rPr>
            </w:pPr>
          </w:p>
        </w:tc>
      </w:tr>
      <w:tr w:rsidR="00731C52" w:rsidRPr="00D17BBD" w:rsidTr="00731C52">
        <w:trPr>
          <w:trHeight w:val="16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:rsidR="00731C52" w:rsidRPr="00D17BBD" w:rsidRDefault="00731C52" w:rsidP="00731C52">
            <w:pPr>
              <w:jc w:val="right"/>
              <w:rPr>
                <w:sz w:val="36"/>
                <w:szCs w:val="36"/>
                <w:rtl/>
                <w:lang w:bidi="ar-IQ"/>
              </w:rPr>
            </w:pPr>
            <w:r w:rsidRPr="00D17BBD">
              <w:rPr>
                <w:rFonts w:hint="cs"/>
                <w:sz w:val="36"/>
                <w:szCs w:val="36"/>
                <w:rtl/>
                <w:lang w:bidi="ar-IQ"/>
              </w:rPr>
              <w:t>متطلبات خاصة: (وتشمل على سبيل المثا</w:t>
            </w:r>
            <w:r w:rsidR="00061602" w:rsidRPr="00D17BBD">
              <w:rPr>
                <w:rFonts w:hint="cs"/>
                <w:sz w:val="36"/>
                <w:szCs w:val="36"/>
                <w:rtl/>
                <w:lang w:bidi="ar-IQ"/>
              </w:rPr>
              <w:t>ل ورش العمل والدوريات والندوات</w:t>
            </w:r>
            <w:r w:rsidRPr="00D17BBD">
              <w:rPr>
                <w:rFonts w:hint="cs"/>
                <w:sz w:val="36"/>
                <w:szCs w:val="36"/>
                <w:rtl/>
                <w:lang w:bidi="ar-IQ"/>
              </w:rPr>
              <w:t xml:space="preserve"> والمواقع الالكترونية) الخدمات الاجتماعية (وتشمل على سبيل المثال محاضرات الضيوف وال</w:t>
            </w:r>
            <w:r w:rsidR="00061602" w:rsidRPr="00D17BBD">
              <w:rPr>
                <w:rFonts w:hint="cs"/>
                <w:sz w:val="36"/>
                <w:szCs w:val="36"/>
                <w:rtl/>
                <w:lang w:bidi="ar-IQ"/>
              </w:rPr>
              <w:t>تدريب المهني والدراسات التاريخية</w:t>
            </w:r>
            <w:r w:rsidRPr="00D17BBD">
              <w:rPr>
                <w:rFonts w:hint="cs"/>
                <w:sz w:val="36"/>
                <w:szCs w:val="36"/>
                <w:rtl/>
                <w:lang w:bidi="ar-IQ"/>
              </w:rPr>
              <w:t>)</w:t>
            </w:r>
          </w:p>
          <w:p w:rsidR="00731C52" w:rsidRPr="00D17BBD" w:rsidRDefault="00731C52" w:rsidP="00641387">
            <w:pPr>
              <w:jc w:val="right"/>
              <w:rPr>
                <w:sz w:val="36"/>
                <w:szCs w:val="36"/>
                <w:rtl/>
                <w:lang w:bidi="ar-IQ"/>
              </w:rPr>
            </w:pPr>
          </w:p>
        </w:tc>
      </w:tr>
      <w:tr w:rsidR="00731C52" w:rsidTr="003340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tcBorders>
              <w:top w:val="single" w:sz="4" w:space="0" w:color="auto"/>
            </w:tcBorders>
          </w:tcPr>
          <w:p w:rsidR="00731C52" w:rsidRDefault="00731C52" w:rsidP="00731C52">
            <w:pPr>
              <w:jc w:val="right"/>
              <w:rPr>
                <w:sz w:val="36"/>
                <w:szCs w:val="36"/>
                <w:rtl/>
                <w:lang w:bidi="ar-IQ"/>
              </w:rPr>
            </w:pPr>
            <w:r w:rsidRPr="00D17BBD">
              <w:rPr>
                <w:rFonts w:hint="cs"/>
                <w:sz w:val="36"/>
                <w:szCs w:val="36"/>
                <w:rtl/>
                <w:lang w:bidi="ar-IQ"/>
              </w:rPr>
              <w:t>توقيع تدريسي المادة:</w:t>
            </w:r>
            <w:r w:rsidR="003A3053">
              <w:rPr>
                <w:rFonts w:hint="cs"/>
                <w:sz w:val="36"/>
                <w:szCs w:val="36"/>
                <w:rtl/>
                <w:lang w:bidi="ar-IQ"/>
              </w:rPr>
              <w:t xml:space="preserve"> </w:t>
            </w:r>
            <w:proofErr w:type="spellStart"/>
            <w:r w:rsidR="003A3053">
              <w:rPr>
                <w:rFonts w:hint="cs"/>
                <w:sz w:val="36"/>
                <w:szCs w:val="36"/>
                <w:rtl/>
                <w:lang w:bidi="ar-IQ"/>
              </w:rPr>
              <w:t>ا.م.د</w:t>
            </w:r>
            <w:proofErr w:type="spellEnd"/>
            <w:r w:rsidR="003A3053">
              <w:rPr>
                <w:rFonts w:hint="cs"/>
                <w:sz w:val="36"/>
                <w:szCs w:val="36"/>
                <w:rtl/>
                <w:lang w:bidi="ar-IQ"/>
              </w:rPr>
              <w:t xml:space="preserve"> علاء عبد الكاظم عبد العالي</w:t>
            </w:r>
          </w:p>
          <w:p w:rsidR="00731C52" w:rsidRDefault="00731C52" w:rsidP="0033400B">
            <w:pPr>
              <w:rPr>
                <w:sz w:val="36"/>
                <w:szCs w:val="36"/>
                <w:rtl/>
                <w:lang w:bidi="ar-IQ"/>
              </w:rPr>
            </w:pPr>
          </w:p>
        </w:tc>
      </w:tr>
    </w:tbl>
    <w:p w:rsidR="00641387" w:rsidRPr="00557998" w:rsidRDefault="00641387" w:rsidP="0033400B">
      <w:pPr>
        <w:rPr>
          <w:sz w:val="36"/>
          <w:szCs w:val="36"/>
          <w:lang w:bidi="ar-IQ"/>
        </w:rPr>
      </w:pPr>
    </w:p>
    <w:sectPr w:rsidR="00641387" w:rsidRPr="005579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DA5" w:rsidRDefault="00147DA5" w:rsidP="00557998">
      <w:pPr>
        <w:spacing w:after="0" w:line="240" w:lineRule="auto"/>
      </w:pPr>
      <w:r>
        <w:separator/>
      </w:r>
    </w:p>
  </w:endnote>
  <w:endnote w:type="continuationSeparator" w:id="0">
    <w:p w:rsidR="00147DA5" w:rsidRDefault="00147DA5" w:rsidP="00557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DA5" w:rsidRDefault="00147DA5" w:rsidP="00557998">
      <w:pPr>
        <w:spacing w:after="0" w:line="240" w:lineRule="auto"/>
      </w:pPr>
      <w:r>
        <w:separator/>
      </w:r>
    </w:p>
  </w:footnote>
  <w:footnote w:type="continuationSeparator" w:id="0">
    <w:p w:rsidR="00147DA5" w:rsidRDefault="00147DA5" w:rsidP="005579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4C9"/>
    <w:rsid w:val="00025BC9"/>
    <w:rsid w:val="00061602"/>
    <w:rsid w:val="000A1848"/>
    <w:rsid w:val="000D3B15"/>
    <w:rsid w:val="000E1F27"/>
    <w:rsid w:val="00123C86"/>
    <w:rsid w:val="00133376"/>
    <w:rsid w:val="00147DA5"/>
    <w:rsid w:val="00184559"/>
    <w:rsid w:val="001C350F"/>
    <w:rsid w:val="001D02DB"/>
    <w:rsid w:val="00277B7D"/>
    <w:rsid w:val="0029605B"/>
    <w:rsid w:val="002A2543"/>
    <w:rsid w:val="002F4031"/>
    <w:rsid w:val="00313E56"/>
    <w:rsid w:val="00317690"/>
    <w:rsid w:val="0033400B"/>
    <w:rsid w:val="003924F5"/>
    <w:rsid w:val="003A3053"/>
    <w:rsid w:val="003F44C9"/>
    <w:rsid w:val="00453C12"/>
    <w:rsid w:val="004634EC"/>
    <w:rsid w:val="0046611C"/>
    <w:rsid w:val="004F240F"/>
    <w:rsid w:val="00515CA2"/>
    <w:rsid w:val="00525A09"/>
    <w:rsid w:val="00544914"/>
    <w:rsid w:val="00557998"/>
    <w:rsid w:val="00641387"/>
    <w:rsid w:val="00666C09"/>
    <w:rsid w:val="006A606D"/>
    <w:rsid w:val="006D2DE6"/>
    <w:rsid w:val="00731C52"/>
    <w:rsid w:val="00765902"/>
    <w:rsid w:val="00770F9E"/>
    <w:rsid w:val="007949C3"/>
    <w:rsid w:val="0081030F"/>
    <w:rsid w:val="00813F0A"/>
    <w:rsid w:val="0082010F"/>
    <w:rsid w:val="008A2D06"/>
    <w:rsid w:val="008E4009"/>
    <w:rsid w:val="00937D50"/>
    <w:rsid w:val="00985145"/>
    <w:rsid w:val="009877F5"/>
    <w:rsid w:val="009D51A1"/>
    <w:rsid w:val="009E764F"/>
    <w:rsid w:val="00A2093E"/>
    <w:rsid w:val="00A41B54"/>
    <w:rsid w:val="00A9485F"/>
    <w:rsid w:val="00AC6F2F"/>
    <w:rsid w:val="00AE1FE9"/>
    <w:rsid w:val="00BE4EB2"/>
    <w:rsid w:val="00C35FB3"/>
    <w:rsid w:val="00CA6B42"/>
    <w:rsid w:val="00CB655C"/>
    <w:rsid w:val="00CD1384"/>
    <w:rsid w:val="00D17BBD"/>
    <w:rsid w:val="00D85E0C"/>
    <w:rsid w:val="00E066AF"/>
    <w:rsid w:val="00E50345"/>
    <w:rsid w:val="00EF2B15"/>
    <w:rsid w:val="00F32CD9"/>
    <w:rsid w:val="00F4694A"/>
    <w:rsid w:val="00F80A7A"/>
    <w:rsid w:val="00FB218A"/>
    <w:rsid w:val="00FB7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A41B54"/>
    <w:rPr>
      <w:rFonts w:ascii="Traditional Arabic" w:hAnsi="Traditional Arabic" w:cs="Traditional Arabic" w:hint="default"/>
      <w:b/>
      <w:bCs/>
      <w:i w:val="0"/>
      <w:iCs w:val="0"/>
      <w:color w:val="000000"/>
      <w:sz w:val="32"/>
      <w:szCs w:val="32"/>
    </w:rPr>
  </w:style>
  <w:style w:type="paragraph" w:styleId="a3">
    <w:name w:val="header"/>
    <w:basedOn w:val="a"/>
    <w:link w:val="Char"/>
    <w:uiPriority w:val="99"/>
    <w:unhideWhenUsed/>
    <w:rsid w:val="005579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57998"/>
  </w:style>
  <w:style w:type="paragraph" w:styleId="a4">
    <w:name w:val="footer"/>
    <w:basedOn w:val="a"/>
    <w:link w:val="Char0"/>
    <w:uiPriority w:val="99"/>
    <w:unhideWhenUsed/>
    <w:rsid w:val="005579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57998"/>
  </w:style>
  <w:style w:type="table" w:styleId="a5">
    <w:name w:val="Table Grid"/>
    <w:basedOn w:val="a1"/>
    <w:uiPriority w:val="59"/>
    <w:rsid w:val="00C3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35FB3"/>
    <w:pPr>
      <w:ind w:left="720"/>
      <w:contextualSpacing/>
    </w:pPr>
  </w:style>
  <w:style w:type="table" w:styleId="-1">
    <w:name w:val="Light Grid Accent 1"/>
    <w:basedOn w:val="a1"/>
    <w:uiPriority w:val="62"/>
    <w:rsid w:val="00813F0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1-3">
    <w:name w:val="Medium Shading 1 Accent 3"/>
    <w:basedOn w:val="a1"/>
    <w:uiPriority w:val="63"/>
    <w:rsid w:val="00E066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1"/>
    <w:uiPriority w:val="63"/>
    <w:rsid w:val="00E066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1"/>
    <w:uiPriority w:val="63"/>
    <w:rsid w:val="00E066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Grid 1 Accent 1"/>
    <w:basedOn w:val="a1"/>
    <w:uiPriority w:val="67"/>
    <w:rsid w:val="00BE4E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5">
    <w:name w:val="Light Grid Accent 5"/>
    <w:basedOn w:val="a1"/>
    <w:uiPriority w:val="62"/>
    <w:rsid w:val="00BE4E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1-30">
    <w:name w:val="Medium Grid 1 Accent 3"/>
    <w:basedOn w:val="a1"/>
    <w:uiPriority w:val="67"/>
    <w:rsid w:val="00BE4E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A41B54"/>
    <w:rPr>
      <w:rFonts w:ascii="Traditional Arabic" w:hAnsi="Traditional Arabic" w:cs="Traditional Arabic" w:hint="default"/>
      <w:b/>
      <w:bCs/>
      <w:i w:val="0"/>
      <w:iCs w:val="0"/>
      <w:color w:val="000000"/>
      <w:sz w:val="32"/>
      <w:szCs w:val="32"/>
    </w:rPr>
  </w:style>
  <w:style w:type="paragraph" w:styleId="a3">
    <w:name w:val="header"/>
    <w:basedOn w:val="a"/>
    <w:link w:val="Char"/>
    <w:uiPriority w:val="99"/>
    <w:unhideWhenUsed/>
    <w:rsid w:val="005579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57998"/>
  </w:style>
  <w:style w:type="paragraph" w:styleId="a4">
    <w:name w:val="footer"/>
    <w:basedOn w:val="a"/>
    <w:link w:val="Char0"/>
    <w:uiPriority w:val="99"/>
    <w:unhideWhenUsed/>
    <w:rsid w:val="005579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57998"/>
  </w:style>
  <w:style w:type="table" w:styleId="a5">
    <w:name w:val="Table Grid"/>
    <w:basedOn w:val="a1"/>
    <w:uiPriority w:val="59"/>
    <w:rsid w:val="00C3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35FB3"/>
    <w:pPr>
      <w:ind w:left="720"/>
      <w:contextualSpacing/>
    </w:pPr>
  </w:style>
  <w:style w:type="table" w:styleId="-1">
    <w:name w:val="Light Grid Accent 1"/>
    <w:basedOn w:val="a1"/>
    <w:uiPriority w:val="62"/>
    <w:rsid w:val="00813F0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1-3">
    <w:name w:val="Medium Shading 1 Accent 3"/>
    <w:basedOn w:val="a1"/>
    <w:uiPriority w:val="63"/>
    <w:rsid w:val="00E066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1"/>
    <w:uiPriority w:val="63"/>
    <w:rsid w:val="00E066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1"/>
    <w:uiPriority w:val="63"/>
    <w:rsid w:val="00E066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Grid 1 Accent 1"/>
    <w:basedOn w:val="a1"/>
    <w:uiPriority w:val="67"/>
    <w:rsid w:val="00BE4E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5">
    <w:name w:val="Light Grid Accent 5"/>
    <w:basedOn w:val="a1"/>
    <w:uiPriority w:val="62"/>
    <w:rsid w:val="00BE4E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1-30">
    <w:name w:val="Medium Grid 1 Accent 3"/>
    <w:basedOn w:val="a1"/>
    <w:uiPriority w:val="67"/>
    <w:rsid w:val="00BE4E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5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C85B2C-ACCF-4956-AF51-E194C5D93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728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4874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</cp:revision>
  <cp:lastPrinted>2023-06-19T09:04:00Z</cp:lastPrinted>
  <dcterms:created xsi:type="dcterms:W3CDTF">2022-04-12T10:33:00Z</dcterms:created>
  <dcterms:modified xsi:type="dcterms:W3CDTF">2023-09-13T12:31:00Z</dcterms:modified>
</cp:coreProperties>
</file>