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4EF" w:rsidRDefault="00ED72D3">
      <w:pPr>
        <w:spacing w:after="0" w:line="240" w:lineRule="auto"/>
        <w:jc w:val="center"/>
        <w:rPr>
          <w:rFonts w:asciiTheme="majorBidi" w:hAnsiTheme="majorBidi" w:cstheme="majorBidi"/>
          <w:b/>
          <w:bCs/>
          <w:sz w:val="72"/>
          <w:szCs w:val="72"/>
          <w:rtl/>
        </w:rPr>
      </w:pPr>
      <w:r>
        <w:rPr>
          <w:b/>
          <w:bCs/>
          <w:sz w:val="72"/>
          <w:szCs w:val="72"/>
          <w:rtl/>
        </w:rPr>
        <w:t xml:space="preserve">وزارة التعليم العالي والبـحث </w:t>
      </w:r>
      <w:r>
        <w:rPr>
          <w:rFonts w:asciiTheme="majorBidi" w:hAnsiTheme="majorBidi" w:cstheme="majorBidi"/>
          <w:b/>
          <w:bCs/>
          <w:sz w:val="72"/>
          <w:szCs w:val="72"/>
          <w:rtl/>
        </w:rPr>
        <w:t>العلمي</w:t>
      </w:r>
      <w:r>
        <w:rPr>
          <w:rFonts w:asciiTheme="majorBidi" w:hAnsiTheme="majorBidi" w:cstheme="majorBidi"/>
          <w:b/>
          <w:bCs/>
          <w:sz w:val="72"/>
          <w:szCs w:val="72"/>
        </w:rPr>
        <w:br/>
      </w:r>
      <w:r>
        <w:rPr>
          <w:rFonts w:asciiTheme="majorBidi" w:hAnsiTheme="majorBidi" w:cstheme="majorBidi"/>
          <w:b/>
          <w:bCs/>
          <w:sz w:val="72"/>
          <w:szCs w:val="72"/>
          <w:rtl/>
        </w:rPr>
        <w:t>جامعة القادسية/كلية الفنون الجميلة</w:t>
      </w:r>
    </w:p>
    <w:p w:rsidR="00B944EF" w:rsidRDefault="00ED72D3">
      <w:pPr>
        <w:spacing w:after="0" w:line="240" w:lineRule="auto"/>
        <w:jc w:val="center"/>
        <w:rPr>
          <w:rFonts w:asciiTheme="majorBidi" w:hAnsiTheme="majorBidi" w:cstheme="majorBidi"/>
          <w:b/>
          <w:bCs/>
          <w:sz w:val="72"/>
          <w:szCs w:val="72"/>
        </w:rPr>
      </w:pPr>
      <w:r>
        <w:rPr>
          <w:rFonts w:asciiTheme="majorBidi" w:hAnsiTheme="majorBidi" w:cstheme="majorBidi"/>
          <w:b/>
          <w:bCs/>
          <w:sz w:val="72"/>
          <w:szCs w:val="72"/>
          <w:rtl/>
        </w:rPr>
        <w:t>قسم التربية الفنية</w:t>
      </w:r>
    </w:p>
    <w:p w:rsidR="00B944EF" w:rsidRDefault="00B944EF">
      <w:pPr>
        <w:spacing w:after="0" w:line="240" w:lineRule="auto"/>
        <w:jc w:val="center"/>
        <w:rPr>
          <w:rFonts w:asciiTheme="majorBidi" w:hAnsiTheme="majorBidi" w:cstheme="majorBidi"/>
          <w:b/>
          <w:bCs/>
          <w:sz w:val="32"/>
          <w:szCs w:val="32"/>
          <w:rtl/>
        </w:rPr>
      </w:pPr>
    </w:p>
    <w:p w:rsidR="00B944EF" w:rsidRDefault="00ED72D3">
      <w:pPr>
        <w:spacing w:after="0" w:line="240" w:lineRule="auto"/>
        <w:jc w:val="center"/>
        <w:rPr>
          <w:rFonts w:asciiTheme="majorBidi" w:hAnsiTheme="majorBidi" w:cstheme="majorBidi"/>
          <w:b/>
          <w:bCs/>
          <w:sz w:val="48"/>
          <w:szCs w:val="48"/>
          <w:rtl/>
        </w:rPr>
      </w:pPr>
      <w:r>
        <w:rPr>
          <w:rFonts w:asciiTheme="majorBidi" w:hAnsiTheme="majorBidi" w:cstheme="majorBidi"/>
          <w:b/>
          <w:bCs/>
          <w:sz w:val="48"/>
          <w:szCs w:val="48"/>
          <w:rtl/>
        </w:rPr>
        <w:t>و صف المقرر</w:t>
      </w:r>
    </w:p>
    <w:p w:rsidR="00B944EF" w:rsidRDefault="00ED72D3">
      <w:pPr>
        <w:spacing w:after="0" w:line="240" w:lineRule="auto"/>
        <w:jc w:val="center"/>
        <w:rPr>
          <w:rFonts w:asciiTheme="majorBidi" w:hAnsiTheme="majorBidi" w:cstheme="majorBidi"/>
          <w:b/>
          <w:bCs/>
          <w:sz w:val="48"/>
          <w:szCs w:val="48"/>
          <w:rtl/>
        </w:rPr>
      </w:pPr>
      <w:r>
        <w:rPr>
          <w:rFonts w:asciiTheme="majorBidi" w:hAnsiTheme="majorBidi" w:cstheme="majorBidi"/>
          <w:b/>
          <w:bCs/>
          <w:sz w:val="48"/>
          <w:szCs w:val="48"/>
          <w:rtl/>
        </w:rPr>
        <w:t>للعام الدراسي 2021-2022</w:t>
      </w:r>
    </w:p>
    <w:p w:rsidR="00721040" w:rsidRDefault="00721040">
      <w:pPr>
        <w:spacing w:after="0" w:line="240" w:lineRule="auto"/>
        <w:jc w:val="right"/>
        <w:rPr>
          <w:rFonts w:asciiTheme="majorBidi" w:hAnsiTheme="majorBidi" w:cstheme="majorBidi" w:hint="cs"/>
          <w:sz w:val="48"/>
          <w:szCs w:val="48"/>
          <w:rtl/>
          <w:lang w:bidi="ar-IQ"/>
        </w:rPr>
      </w:pPr>
    </w:p>
    <w:p w:rsidR="00721040" w:rsidRDefault="00721040">
      <w:pPr>
        <w:spacing w:after="0" w:line="240" w:lineRule="auto"/>
        <w:jc w:val="right"/>
        <w:rPr>
          <w:rFonts w:asciiTheme="majorBidi" w:hAnsiTheme="majorBidi" w:cstheme="majorBidi" w:hint="cs"/>
          <w:sz w:val="48"/>
          <w:szCs w:val="48"/>
          <w:rtl/>
          <w:lang w:bidi="ar-IQ"/>
        </w:rPr>
      </w:pPr>
    </w:p>
    <w:p w:rsidR="00721040" w:rsidRDefault="00721040">
      <w:pPr>
        <w:spacing w:after="0" w:line="240" w:lineRule="auto"/>
        <w:jc w:val="right"/>
        <w:rPr>
          <w:rFonts w:asciiTheme="majorBidi" w:hAnsiTheme="majorBidi" w:cstheme="majorBidi" w:hint="cs"/>
          <w:sz w:val="48"/>
          <w:szCs w:val="48"/>
          <w:rtl/>
          <w:lang w:bidi="ar-IQ"/>
        </w:rPr>
      </w:pPr>
    </w:p>
    <w:p w:rsidR="00721040" w:rsidRDefault="00721040">
      <w:pPr>
        <w:spacing w:after="0" w:line="240" w:lineRule="auto"/>
        <w:jc w:val="right"/>
        <w:rPr>
          <w:rFonts w:asciiTheme="majorBidi" w:hAnsiTheme="majorBidi" w:cstheme="majorBidi" w:hint="cs"/>
          <w:sz w:val="48"/>
          <w:szCs w:val="48"/>
          <w:rtl/>
          <w:lang w:bidi="ar-IQ"/>
        </w:rPr>
      </w:pPr>
    </w:p>
    <w:p w:rsidR="00B944EF" w:rsidRDefault="00ED72D3">
      <w:pPr>
        <w:spacing w:after="0" w:line="240" w:lineRule="auto"/>
        <w:jc w:val="right"/>
        <w:rPr>
          <w:rFonts w:asciiTheme="majorBidi" w:hAnsiTheme="majorBidi" w:cstheme="majorBidi"/>
          <w:b/>
          <w:bCs/>
          <w:sz w:val="48"/>
          <w:szCs w:val="48"/>
          <w:rtl/>
        </w:rPr>
      </w:pPr>
      <w:r>
        <w:rPr>
          <w:rFonts w:asciiTheme="majorBidi" w:hAnsiTheme="majorBidi" w:cstheme="majorBidi"/>
          <w:b/>
          <w:bCs/>
          <w:sz w:val="48"/>
          <w:szCs w:val="48"/>
          <w:rtl/>
        </w:rPr>
        <w:t>اسم القسم : التربية الفنية</w:t>
      </w:r>
    </w:p>
    <w:p w:rsidR="00B944EF" w:rsidRDefault="00ED72D3">
      <w:pPr>
        <w:spacing w:after="0" w:line="240" w:lineRule="auto"/>
        <w:jc w:val="right"/>
        <w:rPr>
          <w:rFonts w:asciiTheme="majorBidi" w:hAnsiTheme="majorBidi" w:cstheme="majorBidi"/>
          <w:sz w:val="72"/>
          <w:szCs w:val="72"/>
          <w:rtl/>
          <w:lang w:bidi="ar-IQ"/>
        </w:rPr>
      </w:pPr>
      <w:r>
        <w:rPr>
          <w:rFonts w:asciiTheme="majorBidi" w:hAnsiTheme="majorBidi" w:cstheme="majorBidi"/>
          <w:b/>
          <w:bCs/>
          <w:sz w:val="48"/>
          <w:szCs w:val="48"/>
          <w:rtl/>
        </w:rPr>
        <w:t>تاريخ ملئ الملف: 1/9/2021</w:t>
      </w:r>
    </w:p>
    <w:p w:rsidR="00B944EF" w:rsidRDefault="00ED72D3">
      <w:pPr>
        <w:tabs>
          <w:tab w:val="left" w:pos="7440"/>
        </w:tabs>
        <w:spacing w:after="0" w:line="240" w:lineRule="auto"/>
        <w:rPr>
          <w:rStyle w:val="fontstyle01"/>
          <w:rFonts w:asciiTheme="majorBidi" w:hAnsiTheme="majorBidi" w:cstheme="majorBidi"/>
          <w:rtl/>
        </w:rPr>
      </w:pPr>
      <w:r>
        <w:rPr>
          <w:rFonts w:asciiTheme="majorBidi" w:hAnsiTheme="majorBidi" w:cstheme="majorBidi"/>
          <w:sz w:val="72"/>
          <w:szCs w:val="72"/>
          <w:lang w:bidi="ar-IQ"/>
        </w:rPr>
        <w:tab/>
      </w:r>
      <w:r>
        <w:rPr>
          <w:rStyle w:val="fontstyle01"/>
          <w:rFonts w:asciiTheme="majorBidi" w:hAnsiTheme="majorBidi" w:cstheme="majorBidi"/>
          <w:rtl/>
        </w:rPr>
        <w:t xml:space="preserve">  </w:t>
      </w:r>
    </w:p>
    <w:p w:rsidR="00B944EF" w:rsidRDefault="00B944EF">
      <w:pPr>
        <w:tabs>
          <w:tab w:val="left" w:pos="7440"/>
        </w:tabs>
        <w:spacing w:after="0" w:line="240" w:lineRule="auto"/>
        <w:rPr>
          <w:rStyle w:val="fontstyle01"/>
          <w:rFonts w:asciiTheme="majorBidi" w:hAnsiTheme="majorBidi" w:cstheme="majorBidi"/>
          <w:rtl/>
        </w:rPr>
      </w:pPr>
    </w:p>
    <w:p w:rsidR="00B944EF" w:rsidRDefault="00ED72D3">
      <w:pPr>
        <w:tabs>
          <w:tab w:val="left" w:pos="7440"/>
        </w:tabs>
        <w:spacing w:after="0" w:line="240" w:lineRule="auto"/>
        <w:ind w:left="-90"/>
        <w:jc w:val="right"/>
        <w:rPr>
          <w:rStyle w:val="fontstyle01"/>
          <w:rFonts w:asciiTheme="majorBidi" w:hAnsiTheme="majorBidi" w:cstheme="majorBidi"/>
          <w:sz w:val="36"/>
          <w:szCs w:val="36"/>
          <w:rtl/>
        </w:rPr>
      </w:pPr>
      <w:r>
        <w:rPr>
          <w:rStyle w:val="fontstyle01"/>
          <w:rFonts w:asciiTheme="majorBidi" w:hAnsiTheme="majorBidi" w:cstheme="majorBidi"/>
          <w:sz w:val="36"/>
          <w:szCs w:val="36"/>
          <w:rtl/>
        </w:rPr>
        <w:t xml:space="preserve">  </w:t>
      </w:r>
      <w:r>
        <w:rPr>
          <w:rStyle w:val="fontstyle01"/>
          <w:rFonts w:asciiTheme="majorBidi" w:hAnsiTheme="majorBidi" w:cstheme="majorBidi" w:hint="cs"/>
          <w:sz w:val="36"/>
          <w:szCs w:val="36"/>
          <w:rtl/>
        </w:rPr>
        <w:t xml:space="preserve">  </w:t>
      </w:r>
      <w:r>
        <w:rPr>
          <w:rStyle w:val="fontstyle01"/>
          <w:rFonts w:asciiTheme="majorBidi" w:hAnsiTheme="majorBidi" w:cstheme="majorBidi"/>
          <w:sz w:val="36"/>
          <w:szCs w:val="36"/>
          <w:rtl/>
        </w:rPr>
        <w:t xml:space="preserve">   اسم رئيس القسم                                              اسم مقرر القسم</w:t>
      </w:r>
    </w:p>
    <w:p w:rsidR="00721040" w:rsidRDefault="00ED72D3" w:rsidP="00ED72D3">
      <w:pPr>
        <w:tabs>
          <w:tab w:val="left" w:pos="7440"/>
        </w:tabs>
        <w:spacing w:after="0" w:line="240" w:lineRule="auto"/>
        <w:ind w:left="-90"/>
        <w:jc w:val="right"/>
        <w:rPr>
          <w:rStyle w:val="fontstyle01"/>
          <w:rFonts w:asciiTheme="majorBidi" w:hAnsiTheme="majorBidi" w:cstheme="majorBidi" w:hint="cs"/>
          <w:sz w:val="36"/>
          <w:szCs w:val="36"/>
          <w:rtl/>
        </w:rPr>
      </w:pPr>
      <w:r>
        <w:rPr>
          <w:rStyle w:val="fontstyle01"/>
          <w:rFonts w:asciiTheme="majorBidi" w:hAnsiTheme="majorBidi" w:cstheme="majorBidi"/>
          <w:sz w:val="36"/>
          <w:szCs w:val="36"/>
          <w:rtl/>
        </w:rPr>
        <w:t xml:space="preserve">أ.م.د عباس تركي </w:t>
      </w:r>
      <w:proofErr w:type="spellStart"/>
      <w:r>
        <w:rPr>
          <w:rStyle w:val="fontstyle01"/>
          <w:rFonts w:asciiTheme="majorBidi" w:hAnsiTheme="majorBidi" w:cstheme="majorBidi"/>
          <w:sz w:val="36"/>
          <w:szCs w:val="36"/>
          <w:rtl/>
        </w:rPr>
        <w:t>الجبوري</w:t>
      </w:r>
      <w:proofErr w:type="spellEnd"/>
      <w:r>
        <w:rPr>
          <w:rStyle w:val="fontstyle01"/>
          <w:rFonts w:asciiTheme="majorBidi" w:hAnsiTheme="majorBidi" w:cstheme="majorBidi"/>
          <w:sz w:val="36"/>
          <w:szCs w:val="36"/>
          <w:rtl/>
        </w:rPr>
        <w:t xml:space="preserve">                                </w:t>
      </w:r>
      <w:r>
        <w:rPr>
          <w:rStyle w:val="fontstyle01"/>
          <w:rFonts w:asciiTheme="majorBidi" w:hAnsiTheme="majorBidi" w:cstheme="majorBidi" w:hint="cs"/>
          <w:sz w:val="36"/>
          <w:szCs w:val="36"/>
          <w:rtl/>
        </w:rPr>
        <w:t xml:space="preserve">    </w:t>
      </w:r>
      <w:r>
        <w:rPr>
          <w:rStyle w:val="fontstyle01"/>
          <w:rFonts w:asciiTheme="majorBidi" w:hAnsiTheme="majorBidi" w:cstheme="majorBidi"/>
          <w:sz w:val="36"/>
          <w:szCs w:val="36"/>
          <w:rtl/>
        </w:rPr>
        <w:t xml:space="preserve"> م.م </w:t>
      </w:r>
      <w:r>
        <w:rPr>
          <w:rStyle w:val="fontstyle01"/>
          <w:rFonts w:asciiTheme="majorBidi" w:hAnsiTheme="majorBidi" w:cstheme="majorBidi" w:hint="cs"/>
          <w:sz w:val="36"/>
          <w:szCs w:val="36"/>
          <w:rtl/>
        </w:rPr>
        <w:t>علي صاحب نور</w:t>
      </w:r>
    </w:p>
    <w:p w:rsidR="00B944EF" w:rsidRDefault="00ED72D3" w:rsidP="00ED72D3">
      <w:pPr>
        <w:tabs>
          <w:tab w:val="left" w:pos="7440"/>
        </w:tabs>
        <w:spacing w:after="0" w:line="240" w:lineRule="auto"/>
        <w:ind w:left="-90"/>
        <w:jc w:val="right"/>
        <w:rPr>
          <w:rFonts w:asciiTheme="majorBidi" w:hAnsiTheme="majorBidi" w:cstheme="majorBidi"/>
          <w:sz w:val="96"/>
          <w:szCs w:val="96"/>
          <w:lang w:bidi="ar-IQ"/>
        </w:rPr>
      </w:pPr>
      <w:r>
        <w:rPr>
          <w:rFonts w:asciiTheme="majorBidi" w:hAnsiTheme="majorBidi" w:cstheme="majorBidi"/>
          <w:sz w:val="96"/>
          <w:szCs w:val="96"/>
          <w:lang w:bidi="ar-IQ"/>
        </w:rPr>
        <w:t xml:space="preserve">  </w:t>
      </w:r>
    </w:p>
    <w:p w:rsidR="00B944EF" w:rsidRDefault="00ED72D3">
      <w:pPr>
        <w:spacing w:after="0" w:line="240" w:lineRule="auto"/>
        <w:jc w:val="right"/>
        <w:rPr>
          <w:sz w:val="36"/>
          <w:szCs w:val="36"/>
          <w:rtl/>
          <w:lang w:bidi="ar-IQ"/>
        </w:rPr>
      </w:pPr>
      <w:r>
        <w:rPr>
          <w:rFonts w:asciiTheme="majorBidi" w:hAnsiTheme="majorBidi" w:cstheme="majorBidi"/>
          <w:sz w:val="36"/>
          <w:szCs w:val="36"/>
          <w:rtl/>
          <w:lang w:bidi="ar-IQ"/>
        </w:rPr>
        <w:t xml:space="preserve">    </w:t>
      </w:r>
      <w:r>
        <w:rPr>
          <w:rFonts w:asciiTheme="majorBidi" w:hAnsiTheme="majorBidi" w:cstheme="majorBidi" w:hint="cs"/>
          <w:sz w:val="36"/>
          <w:szCs w:val="36"/>
          <w:rtl/>
          <w:lang w:bidi="ar-IQ"/>
        </w:rPr>
        <w:t xml:space="preserve">    </w:t>
      </w:r>
      <w:r>
        <w:rPr>
          <w:rFonts w:asciiTheme="majorBidi" w:hAnsiTheme="majorBidi" w:cstheme="majorBidi"/>
          <w:sz w:val="36"/>
          <w:szCs w:val="36"/>
          <w:rtl/>
          <w:lang w:bidi="ar-IQ"/>
        </w:rPr>
        <w:t xml:space="preserve">    التوقيع                                                             التوقيع  </w:t>
      </w:r>
    </w:p>
    <w:p w:rsidR="00B944EF" w:rsidRDefault="00B944EF">
      <w:pPr>
        <w:spacing w:after="0" w:line="240" w:lineRule="auto"/>
        <w:jc w:val="right"/>
        <w:rPr>
          <w:sz w:val="36"/>
          <w:szCs w:val="36"/>
          <w:rtl/>
          <w:lang w:bidi="ar-IQ"/>
        </w:rPr>
      </w:pPr>
    </w:p>
    <w:p w:rsidR="00B944EF" w:rsidRDefault="00B944EF">
      <w:pPr>
        <w:spacing w:after="0" w:line="240" w:lineRule="auto"/>
        <w:jc w:val="right"/>
        <w:rPr>
          <w:sz w:val="36"/>
          <w:szCs w:val="36"/>
          <w:rtl/>
          <w:lang w:bidi="ar-IQ"/>
        </w:rPr>
      </w:pPr>
    </w:p>
    <w:p w:rsidR="00B944EF" w:rsidRDefault="00B944EF">
      <w:pPr>
        <w:spacing w:after="0" w:line="240" w:lineRule="auto"/>
        <w:jc w:val="right"/>
        <w:rPr>
          <w:sz w:val="36"/>
          <w:szCs w:val="36"/>
          <w:lang w:bidi="ar-IQ"/>
        </w:rPr>
      </w:pPr>
    </w:p>
    <w:p w:rsidR="00B944EF" w:rsidRDefault="00B944EF">
      <w:pPr>
        <w:spacing w:after="0" w:line="240" w:lineRule="auto"/>
        <w:jc w:val="right"/>
        <w:rPr>
          <w:sz w:val="36"/>
          <w:szCs w:val="36"/>
          <w:lang w:bidi="ar-IQ"/>
        </w:rPr>
      </w:pPr>
    </w:p>
    <w:p w:rsidR="00B944EF" w:rsidRDefault="00B944EF">
      <w:pPr>
        <w:spacing w:after="0" w:line="240" w:lineRule="auto"/>
        <w:jc w:val="right"/>
        <w:rPr>
          <w:sz w:val="36"/>
          <w:szCs w:val="36"/>
          <w:lang w:bidi="ar-IQ"/>
        </w:rPr>
      </w:pPr>
    </w:p>
    <w:p w:rsidR="00B944EF" w:rsidRDefault="00B944EF">
      <w:pPr>
        <w:spacing w:after="0" w:line="240" w:lineRule="auto"/>
        <w:jc w:val="right"/>
        <w:rPr>
          <w:sz w:val="36"/>
          <w:szCs w:val="36"/>
          <w:lang w:bidi="ar-IQ"/>
        </w:rPr>
      </w:pPr>
    </w:p>
    <w:p w:rsidR="00B944EF" w:rsidRDefault="00B944EF">
      <w:pPr>
        <w:spacing w:after="0" w:line="240" w:lineRule="auto"/>
        <w:jc w:val="right"/>
        <w:rPr>
          <w:sz w:val="36"/>
          <w:szCs w:val="36"/>
          <w:lang w:bidi="ar-IQ"/>
        </w:rPr>
      </w:pPr>
    </w:p>
    <w:p w:rsidR="00B944EF" w:rsidRDefault="00B944EF">
      <w:pPr>
        <w:spacing w:after="0" w:line="240" w:lineRule="auto"/>
        <w:jc w:val="right"/>
        <w:rPr>
          <w:sz w:val="36"/>
          <w:szCs w:val="36"/>
          <w:lang w:bidi="ar-IQ"/>
        </w:rPr>
      </w:pPr>
    </w:p>
    <w:p w:rsidR="00B944EF" w:rsidRDefault="00B944EF" w:rsidP="00721040">
      <w:pPr>
        <w:spacing w:after="0" w:line="240" w:lineRule="auto"/>
        <w:rPr>
          <w:sz w:val="36"/>
          <w:szCs w:val="36"/>
          <w:rtl/>
          <w:lang w:bidi="ar-IQ"/>
        </w:rPr>
      </w:pPr>
    </w:p>
    <w:p w:rsidR="00B944EF" w:rsidRDefault="00ED72D3">
      <w:pPr>
        <w:spacing w:after="0" w:line="240" w:lineRule="auto"/>
        <w:jc w:val="center"/>
        <w:rPr>
          <w:b/>
          <w:bCs/>
          <w:sz w:val="36"/>
          <w:szCs w:val="36"/>
          <w:rtl/>
        </w:rPr>
      </w:pPr>
      <w:r>
        <w:rPr>
          <w:b/>
          <w:bCs/>
          <w:sz w:val="36"/>
          <w:szCs w:val="36"/>
          <w:rtl/>
        </w:rPr>
        <w:lastRenderedPageBreak/>
        <w:t>نموذج وصف المقرر</w:t>
      </w:r>
    </w:p>
    <w:tbl>
      <w:tblPr>
        <w:tblStyle w:val="a3"/>
        <w:tblW w:w="0" w:type="auto"/>
        <w:tblLook w:val="04A0"/>
      </w:tblPr>
      <w:tblGrid>
        <w:gridCol w:w="9576"/>
      </w:tblGrid>
      <w:tr w:rsidR="00B944EF">
        <w:tc>
          <w:tcPr>
            <w:tcW w:w="9576" w:type="dxa"/>
          </w:tcPr>
          <w:p w:rsidR="00B944EF" w:rsidRDefault="00ED72D3">
            <w:pPr>
              <w:jc w:val="right"/>
              <w:rPr>
                <w:sz w:val="24"/>
                <w:szCs w:val="24"/>
                <w:rtl/>
                <w:lang w:bidi="ar-IQ"/>
              </w:rPr>
            </w:pPr>
            <w:r>
              <w:rPr>
                <w:rStyle w:val="fontstyle01"/>
                <w:rFonts w:asciiTheme="majorBidi" w:hAnsiTheme="majorBidi" w:cstheme="majorBidi"/>
                <w:b w:val="0"/>
                <w:bCs w:val="0"/>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hint="cs"/>
                <w:sz w:val="24"/>
                <w:szCs w:val="24"/>
                <w:rtl/>
                <w:lang w:bidi="ar-IQ"/>
              </w:rPr>
              <w:t>.</w:t>
            </w:r>
          </w:p>
        </w:tc>
      </w:tr>
    </w:tbl>
    <w:p w:rsidR="00B944EF" w:rsidRDefault="00B944EF">
      <w:pPr>
        <w:spacing w:after="0" w:line="240" w:lineRule="auto"/>
        <w:jc w:val="center"/>
        <w:rPr>
          <w:sz w:val="36"/>
          <w:szCs w:val="36"/>
          <w:rtl/>
          <w:lang w:bidi="ar-IQ"/>
        </w:rPr>
      </w:pPr>
    </w:p>
    <w:tbl>
      <w:tblPr>
        <w:tblStyle w:val="1-3"/>
        <w:tblW w:w="10338" w:type="dxa"/>
        <w:jc w:val="center"/>
        <w:tblInd w:w="-459" w:type="dxa"/>
        <w:tblLayout w:type="fixed"/>
        <w:tblLook w:val="04A0"/>
      </w:tblPr>
      <w:tblGrid>
        <w:gridCol w:w="5615"/>
        <w:gridCol w:w="4723"/>
      </w:tblGrid>
      <w:tr w:rsidR="00B944EF" w:rsidTr="00B944EF">
        <w:trPr>
          <w:cnfStyle w:val="100000000000"/>
          <w:jc w:val="center"/>
        </w:trPr>
        <w:tc>
          <w:tcPr>
            <w:cnfStyle w:val="001000000000"/>
            <w:tcW w:w="5615" w:type="dxa"/>
          </w:tcPr>
          <w:p w:rsidR="00B944EF" w:rsidRDefault="00ED72D3">
            <w:pPr>
              <w:jc w:val="right"/>
              <w:rPr>
                <w:sz w:val="36"/>
                <w:szCs w:val="36"/>
                <w:lang w:bidi="ar-IQ"/>
              </w:rPr>
            </w:pPr>
            <w:r>
              <w:rPr>
                <w:rFonts w:hint="cs"/>
                <w:sz w:val="36"/>
                <w:szCs w:val="36"/>
                <w:rtl/>
                <w:lang w:bidi="ar-IQ"/>
              </w:rPr>
              <w:t>جامعة القادسية/ كلية الفنون الجميلة</w:t>
            </w:r>
          </w:p>
        </w:tc>
        <w:tc>
          <w:tcPr>
            <w:tcW w:w="4723" w:type="dxa"/>
          </w:tcPr>
          <w:p w:rsidR="00B944EF" w:rsidRDefault="00ED72D3">
            <w:pPr>
              <w:jc w:val="right"/>
              <w:cnfStyle w:val="100000000000"/>
              <w:rPr>
                <w:rFonts w:asciiTheme="majorBidi" w:hAnsiTheme="majorBidi" w:cstheme="majorBidi"/>
                <w:sz w:val="36"/>
                <w:szCs w:val="36"/>
                <w:lang w:bidi="ar-IQ"/>
              </w:rPr>
            </w:pPr>
            <w:r>
              <w:rPr>
                <w:rFonts w:asciiTheme="majorBidi" w:hAnsiTheme="majorBidi" w:cstheme="majorBidi"/>
                <w:sz w:val="36"/>
                <w:szCs w:val="36"/>
                <w:rtl/>
                <w:lang w:bidi="ar-IQ"/>
              </w:rPr>
              <w:t>1. المؤسسة التعليمية</w:t>
            </w:r>
          </w:p>
        </w:tc>
      </w:tr>
      <w:tr w:rsidR="00B944EF" w:rsidTr="00B944EF">
        <w:trPr>
          <w:cnfStyle w:val="000000100000"/>
          <w:jc w:val="center"/>
        </w:trPr>
        <w:tc>
          <w:tcPr>
            <w:cnfStyle w:val="001000000000"/>
            <w:tcW w:w="5615" w:type="dxa"/>
          </w:tcPr>
          <w:p w:rsidR="00B944EF" w:rsidRDefault="00ED72D3">
            <w:pPr>
              <w:jc w:val="right"/>
              <w:rPr>
                <w:sz w:val="36"/>
                <w:szCs w:val="36"/>
                <w:lang w:bidi="ar-IQ"/>
              </w:rPr>
            </w:pPr>
            <w:r>
              <w:rPr>
                <w:rFonts w:hint="cs"/>
                <w:sz w:val="36"/>
                <w:szCs w:val="36"/>
                <w:rtl/>
                <w:lang w:bidi="ar-IQ"/>
              </w:rPr>
              <w:t xml:space="preserve">قسم التربية الفنية/ </w:t>
            </w:r>
          </w:p>
        </w:tc>
        <w:tc>
          <w:tcPr>
            <w:tcW w:w="4723" w:type="dxa"/>
          </w:tcPr>
          <w:p w:rsidR="00B944EF" w:rsidRDefault="00ED72D3">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2. القسم الجامعي/المركز</w:t>
            </w:r>
          </w:p>
        </w:tc>
      </w:tr>
      <w:tr w:rsidR="00B944EF" w:rsidTr="00B944EF">
        <w:trPr>
          <w:trHeight w:val="120"/>
          <w:jc w:val="center"/>
        </w:trPr>
        <w:tc>
          <w:tcPr>
            <w:cnfStyle w:val="001000000000"/>
            <w:tcW w:w="5615" w:type="dxa"/>
          </w:tcPr>
          <w:p w:rsidR="00B944EF" w:rsidRDefault="00ED72D3">
            <w:pPr>
              <w:jc w:val="right"/>
              <w:rPr>
                <w:sz w:val="36"/>
                <w:szCs w:val="36"/>
                <w:lang w:bidi="ar-IQ"/>
              </w:rPr>
            </w:pPr>
            <w:r>
              <w:rPr>
                <w:rFonts w:hint="cs"/>
                <w:sz w:val="36"/>
                <w:szCs w:val="36"/>
                <w:rtl/>
                <w:lang w:bidi="ar-IQ"/>
              </w:rPr>
              <w:t>البكالوريوس</w:t>
            </w:r>
          </w:p>
        </w:tc>
        <w:tc>
          <w:tcPr>
            <w:tcW w:w="4723" w:type="dxa"/>
          </w:tcPr>
          <w:p w:rsidR="00B944EF" w:rsidRDefault="00ED72D3">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3. اسم البرنامج الاكاديمي</w:t>
            </w:r>
          </w:p>
        </w:tc>
      </w:tr>
      <w:tr w:rsidR="00B944EF" w:rsidTr="00B944EF">
        <w:trPr>
          <w:cnfStyle w:val="000000100000"/>
          <w:trHeight w:val="315"/>
          <w:jc w:val="center"/>
        </w:trPr>
        <w:tc>
          <w:tcPr>
            <w:cnfStyle w:val="001000000000"/>
            <w:tcW w:w="5615" w:type="dxa"/>
          </w:tcPr>
          <w:p w:rsidR="00B944EF" w:rsidRDefault="00ED72D3">
            <w:pPr>
              <w:jc w:val="right"/>
              <w:rPr>
                <w:sz w:val="36"/>
                <w:szCs w:val="36"/>
                <w:rtl/>
                <w:lang w:bidi="ar-IQ"/>
              </w:rPr>
            </w:pPr>
            <w:r>
              <w:rPr>
                <w:rFonts w:cs="Arial" w:hint="eastAsia"/>
                <w:sz w:val="36"/>
                <w:szCs w:val="36"/>
                <w:rtl/>
                <w:lang w:bidi="ar-IQ"/>
              </w:rPr>
              <w:t>تاريخ</w:t>
            </w:r>
            <w:r>
              <w:rPr>
                <w:rFonts w:cs="Arial"/>
                <w:sz w:val="36"/>
                <w:szCs w:val="36"/>
                <w:rtl/>
                <w:lang w:bidi="ar-IQ"/>
              </w:rPr>
              <w:t xml:space="preserve"> </w:t>
            </w:r>
            <w:r>
              <w:rPr>
                <w:rFonts w:cs="Arial" w:hint="cs"/>
                <w:sz w:val="36"/>
                <w:szCs w:val="36"/>
                <w:rtl/>
                <w:lang w:bidi="ar-IQ"/>
              </w:rPr>
              <w:t>الفن الاسلامي / الثاني</w:t>
            </w:r>
          </w:p>
        </w:tc>
        <w:tc>
          <w:tcPr>
            <w:tcW w:w="4723" w:type="dxa"/>
          </w:tcPr>
          <w:p w:rsidR="00B944EF" w:rsidRDefault="00ED72D3">
            <w:pPr>
              <w:jc w:val="right"/>
              <w:cnfStyle w:val="000000100000"/>
              <w:rPr>
                <w:rFonts w:asciiTheme="majorBidi" w:hAnsiTheme="majorBidi" w:cstheme="majorBidi"/>
                <w:b/>
                <w:bCs/>
                <w:sz w:val="36"/>
                <w:szCs w:val="36"/>
                <w:rtl/>
                <w:lang w:bidi="ar-IQ"/>
              </w:rPr>
            </w:pPr>
            <w:r>
              <w:rPr>
                <w:rFonts w:asciiTheme="majorBidi" w:hAnsiTheme="majorBidi" w:cstheme="majorBidi"/>
                <w:b/>
                <w:bCs/>
                <w:sz w:val="36"/>
                <w:szCs w:val="36"/>
                <w:rtl/>
                <w:lang w:bidi="ar-IQ"/>
              </w:rPr>
              <w:t>4. اسم/ رمز المقرر</w:t>
            </w:r>
          </w:p>
        </w:tc>
      </w:tr>
      <w:tr w:rsidR="00B944EF" w:rsidTr="00B944EF">
        <w:trPr>
          <w:jc w:val="center"/>
        </w:trPr>
        <w:tc>
          <w:tcPr>
            <w:cnfStyle w:val="001000000000"/>
            <w:tcW w:w="5615" w:type="dxa"/>
          </w:tcPr>
          <w:p w:rsidR="00B944EF" w:rsidRDefault="00ED72D3">
            <w:pPr>
              <w:bidi/>
              <w:rPr>
                <w:sz w:val="36"/>
                <w:szCs w:val="36"/>
                <w:rtl/>
                <w:lang w:bidi="ar-IQ"/>
              </w:rPr>
            </w:pPr>
            <w:r>
              <w:rPr>
                <w:rFonts w:hint="cs"/>
                <w:sz w:val="36"/>
                <w:szCs w:val="36"/>
                <w:rtl/>
                <w:lang w:bidi="ar-IQ"/>
              </w:rPr>
              <w:t>دوام الكتروني</w:t>
            </w:r>
          </w:p>
        </w:tc>
        <w:tc>
          <w:tcPr>
            <w:tcW w:w="4723" w:type="dxa"/>
          </w:tcPr>
          <w:p w:rsidR="00B944EF" w:rsidRDefault="00ED72D3">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lang w:bidi="ar-IQ"/>
              </w:rPr>
              <w:tab/>
            </w:r>
            <w:r>
              <w:rPr>
                <w:rFonts w:asciiTheme="majorBidi" w:hAnsiTheme="majorBidi" w:cstheme="majorBidi"/>
                <w:b/>
                <w:bCs/>
                <w:sz w:val="36"/>
                <w:szCs w:val="36"/>
                <w:rtl/>
                <w:lang w:bidi="ar-IQ"/>
              </w:rPr>
              <w:t>5.اشكال الحضور المتاحة</w:t>
            </w:r>
          </w:p>
        </w:tc>
      </w:tr>
      <w:tr w:rsidR="00B944EF" w:rsidTr="00B944EF">
        <w:trPr>
          <w:cnfStyle w:val="000000100000"/>
          <w:jc w:val="center"/>
        </w:trPr>
        <w:tc>
          <w:tcPr>
            <w:cnfStyle w:val="001000000000"/>
            <w:tcW w:w="5615" w:type="dxa"/>
          </w:tcPr>
          <w:p w:rsidR="00B944EF" w:rsidRDefault="00ED72D3">
            <w:pPr>
              <w:jc w:val="right"/>
              <w:rPr>
                <w:sz w:val="36"/>
                <w:szCs w:val="36"/>
                <w:lang w:bidi="ar-IQ"/>
              </w:rPr>
            </w:pPr>
            <w:r>
              <w:rPr>
                <w:rFonts w:hint="cs"/>
                <w:sz w:val="36"/>
                <w:szCs w:val="36"/>
                <w:rtl/>
                <w:lang w:bidi="ar-IQ"/>
              </w:rPr>
              <w:t xml:space="preserve">نظام السنوي </w:t>
            </w:r>
          </w:p>
        </w:tc>
        <w:tc>
          <w:tcPr>
            <w:tcW w:w="4723" w:type="dxa"/>
          </w:tcPr>
          <w:p w:rsidR="00B944EF" w:rsidRDefault="00ED72D3">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6. النظام الدراسي</w:t>
            </w:r>
          </w:p>
        </w:tc>
      </w:tr>
      <w:tr w:rsidR="00B944EF" w:rsidTr="00B944EF">
        <w:trPr>
          <w:jc w:val="center"/>
        </w:trPr>
        <w:tc>
          <w:tcPr>
            <w:cnfStyle w:val="001000000000"/>
            <w:tcW w:w="5615" w:type="dxa"/>
          </w:tcPr>
          <w:p w:rsidR="00B944EF" w:rsidRDefault="00ED72D3">
            <w:pPr>
              <w:tabs>
                <w:tab w:val="left" w:pos="810"/>
                <w:tab w:val="center" w:pos="2286"/>
              </w:tabs>
              <w:jc w:val="right"/>
              <w:rPr>
                <w:sz w:val="36"/>
                <w:szCs w:val="36"/>
                <w:lang w:bidi="ar-IQ"/>
              </w:rPr>
            </w:pPr>
            <w:r>
              <w:rPr>
                <w:sz w:val="36"/>
                <w:szCs w:val="36"/>
                <w:rtl/>
                <w:lang w:bidi="ar-IQ"/>
              </w:rPr>
              <w:tab/>
            </w:r>
            <w:r>
              <w:rPr>
                <w:rFonts w:hint="cs"/>
                <w:sz w:val="36"/>
                <w:szCs w:val="36"/>
                <w:rtl/>
                <w:lang w:bidi="ar-IQ"/>
              </w:rPr>
              <w:t>30 اسبوع</w:t>
            </w:r>
            <w:r>
              <w:rPr>
                <w:rFonts w:ascii="Arial" w:hAnsi="Arial" w:cs="Arial"/>
                <w:sz w:val="36"/>
                <w:szCs w:val="36"/>
                <w:lang w:bidi="ar-IQ"/>
              </w:rPr>
              <w:t>×</w:t>
            </w:r>
            <w:r>
              <w:rPr>
                <w:sz w:val="36"/>
                <w:szCs w:val="36"/>
                <w:rtl/>
                <w:lang w:bidi="ar-IQ"/>
              </w:rPr>
              <w:tab/>
            </w:r>
            <w:r>
              <w:rPr>
                <w:rFonts w:hint="cs"/>
                <w:sz w:val="36"/>
                <w:szCs w:val="36"/>
                <w:rtl/>
                <w:lang w:bidi="ar-IQ"/>
              </w:rPr>
              <w:t>2س نظري</w:t>
            </w:r>
            <w:r>
              <w:rPr>
                <w:sz w:val="36"/>
                <w:szCs w:val="36"/>
                <w:lang w:bidi="ar-IQ"/>
              </w:rPr>
              <w:t xml:space="preserve"> </w:t>
            </w:r>
          </w:p>
        </w:tc>
        <w:tc>
          <w:tcPr>
            <w:tcW w:w="4723" w:type="dxa"/>
          </w:tcPr>
          <w:p w:rsidR="00B944EF" w:rsidRDefault="00ED72D3">
            <w:pPr>
              <w:jc w:val="right"/>
              <w:cnfStyle w:val="000000000000"/>
              <w:rPr>
                <w:rFonts w:asciiTheme="majorBidi" w:hAnsiTheme="majorBidi" w:cstheme="majorBidi"/>
                <w:b/>
                <w:bCs/>
                <w:sz w:val="36"/>
                <w:szCs w:val="36"/>
                <w:lang w:bidi="ar-IQ"/>
              </w:rPr>
            </w:pPr>
            <w:r>
              <w:rPr>
                <w:rFonts w:asciiTheme="majorBidi" w:hAnsiTheme="majorBidi" w:cstheme="majorBidi"/>
                <w:b/>
                <w:bCs/>
                <w:sz w:val="36"/>
                <w:szCs w:val="36"/>
                <w:rtl/>
                <w:lang w:bidi="ar-IQ"/>
              </w:rPr>
              <w:t>7. عدد الساعات الدراسية/الكلي</w:t>
            </w:r>
          </w:p>
        </w:tc>
      </w:tr>
      <w:tr w:rsidR="00B944EF" w:rsidTr="00B944EF">
        <w:trPr>
          <w:cnfStyle w:val="000000100000"/>
          <w:jc w:val="center"/>
        </w:trPr>
        <w:tc>
          <w:tcPr>
            <w:cnfStyle w:val="001000000000"/>
            <w:tcW w:w="5615" w:type="dxa"/>
          </w:tcPr>
          <w:p w:rsidR="00B944EF" w:rsidRDefault="00ED72D3">
            <w:pPr>
              <w:jc w:val="center"/>
              <w:rPr>
                <w:sz w:val="36"/>
                <w:szCs w:val="36"/>
                <w:lang w:bidi="ar-IQ"/>
              </w:rPr>
            </w:pPr>
            <w:r>
              <w:rPr>
                <w:rFonts w:hint="cs"/>
                <w:sz w:val="36"/>
                <w:szCs w:val="36"/>
                <w:rtl/>
                <w:lang w:bidi="ar-IQ"/>
              </w:rPr>
              <w:t>1/9/2021</w:t>
            </w:r>
          </w:p>
        </w:tc>
        <w:tc>
          <w:tcPr>
            <w:tcW w:w="4723" w:type="dxa"/>
          </w:tcPr>
          <w:p w:rsidR="00B944EF" w:rsidRDefault="00ED72D3">
            <w:pPr>
              <w:jc w:val="right"/>
              <w:cnfStyle w:val="000000100000"/>
              <w:rPr>
                <w:rFonts w:asciiTheme="majorBidi" w:hAnsiTheme="majorBidi" w:cstheme="majorBidi"/>
                <w:b/>
                <w:bCs/>
                <w:sz w:val="36"/>
                <w:szCs w:val="36"/>
                <w:lang w:bidi="ar-IQ"/>
              </w:rPr>
            </w:pPr>
            <w:r>
              <w:rPr>
                <w:rFonts w:asciiTheme="majorBidi" w:hAnsiTheme="majorBidi" w:cstheme="majorBidi"/>
                <w:b/>
                <w:bCs/>
                <w:sz w:val="36"/>
                <w:szCs w:val="36"/>
                <w:rtl/>
                <w:lang w:bidi="ar-IQ"/>
              </w:rPr>
              <w:t>8. تاريخ اعداد هذا الوصف</w:t>
            </w:r>
          </w:p>
        </w:tc>
      </w:tr>
      <w:tr w:rsidR="00B944EF" w:rsidTr="00B944EF">
        <w:trPr>
          <w:trHeight w:val="2160"/>
          <w:jc w:val="center"/>
        </w:trPr>
        <w:tc>
          <w:tcPr>
            <w:cnfStyle w:val="001000000000"/>
            <w:tcW w:w="10338" w:type="dxa"/>
            <w:gridSpan w:val="2"/>
          </w:tcPr>
          <w:p w:rsidR="00B944EF" w:rsidRDefault="00ED72D3">
            <w:pPr>
              <w:jc w:val="right"/>
              <w:rPr>
                <w:rFonts w:asciiTheme="majorBidi" w:hAnsiTheme="majorBidi" w:cstheme="majorBidi"/>
                <w:sz w:val="36"/>
                <w:szCs w:val="36"/>
                <w:rtl/>
                <w:lang w:bidi="ar-IQ"/>
              </w:rPr>
            </w:pPr>
            <w:r>
              <w:rPr>
                <w:rFonts w:asciiTheme="majorBidi" w:hAnsiTheme="majorBidi" w:cstheme="majorBidi"/>
                <w:sz w:val="36"/>
                <w:szCs w:val="36"/>
                <w:rtl/>
                <w:lang w:bidi="ar-IQ"/>
              </w:rPr>
              <w:t>9. اهداف المقرر</w:t>
            </w:r>
          </w:p>
          <w:p w:rsidR="00B944EF" w:rsidRDefault="00ED72D3">
            <w:pPr>
              <w:jc w:val="right"/>
              <w:rPr>
                <w:b w:val="0"/>
                <w:bCs w:val="0"/>
                <w:sz w:val="36"/>
                <w:szCs w:val="36"/>
                <w:rtl/>
                <w:lang w:bidi="ar-IQ"/>
              </w:rPr>
            </w:pPr>
            <w:r>
              <w:rPr>
                <w:rFonts w:hint="cs"/>
                <w:b w:val="0"/>
                <w:bCs w:val="0"/>
                <w:sz w:val="36"/>
                <w:szCs w:val="36"/>
                <w:rtl/>
              </w:rPr>
              <w:t xml:space="preserve">1 - </w:t>
            </w:r>
            <w:r>
              <w:rPr>
                <w:b w:val="0"/>
                <w:bCs w:val="0"/>
                <w:sz w:val="36"/>
                <w:szCs w:val="36"/>
                <w:rtl/>
              </w:rPr>
              <w:t xml:space="preserve">ان يعرف معنى </w:t>
            </w:r>
            <w:r>
              <w:rPr>
                <w:rFonts w:hint="cs"/>
                <w:b w:val="0"/>
                <w:bCs w:val="0"/>
                <w:sz w:val="36"/>
                <w:szCs w:val="36"/>
                <w:rtl/>
              </w:rPr>
              <w:t>الفن الاسلامي وفروعه</w:t>
            </w:r>
          </w:p>
          <w:p w:rsidR="00B944EF" w:rsidRDefault="00ED72D3">
            <w:pPr>
              <w:jc w:val="right"/>
              <w:rPr>
                <w:b w:val="0"/>
                <w:bCs w:val="0"/>
                <w:sz w:val="36"/>
                <w:szCs w:val="36"/>
                <w:rtl/>
                <w:lang w:bidi="ar-IQ"/>
              </w:rPr>
            </w:pPr>
            <w:r>
              <w:rPr>
                <w:rFonts w:hint="cs"/>
                <w:b w:val="0"/>
                <w:bCs w:val="0"/>
                <w:sz w:val="36"/>
                <w:szCs w:val="36"/>
                <w:rtl/>
                <w:lang w:bidi="ar-IQ"/>
              </w:rPr>
              <w:t>2 - ان يكون قادر على تحليل بنيوي لتاريخ الفن الاسلامي واقسامه</w:t>
            </w:r>
          </w:p>
          <w:p w:rsidR="00B944EF" w:rsidRDefault="00ED72D3">
            <w:pPr>
              <w:jc w:val="right"/>
              <w:rPr>
                <w:b w:val="0"/>
                <w:bCs w:val="0"/>
                <w:sz w:val="36"/>
                <w:szCs w:val="36"/>
                <w:rtl/>
                <w:lang w:bidi="ar-IQ"/>
              </w:rPr>
            </w:pPr>
            <w:r>
              <w:rPr>
                <w:rFonts w:hint="cs"/>
                <w:b w:val="0"/>
                <w:bCs w:val="0"/>
                <w:sz w:val="36"/>
                <w:szCs w:val="36"/>
                <w:rtl/>
                <w:lang w:bidi="ar-IQ"/>
              </w:rPr>
              <w:t xml:space="preserve">3 - </w:t>
            </w:r>
            <w:r>
              <w:rPr>
                <w:b w:val="0"/>
                <w:bCs w:val="0"/>
                <w:sz w:val="36"/>
                <w:szCs w:val="36"/>
                <w:rtl/>
              </w:rPr>
              <w:t xml:space="preserve">ان يستطيع تصنيف مجالات </w:t>
            </w:r>
            <w:r>
              <w:rPr>
                <w:rFonts w:hint="cs"/>
                <w:b w:val="0"/>
                <w:bCs w:val="0"/>
                <w:sz w:val="36"/>
                <w:szCs w:val="36"/>
                <w:rtl/>
              </w:rPr>
              <w:t>الفن الاسلامي وفروعه</w:t>
            </w:r>
          </w:p>
          <w:p w:rsidR="00B944EF" w:rsidRDefault="00ED72D3">
            <w:pPr>
              <w:jc w:val="right"/>
              <w:rPr>
                <w:sz w:val="36"/>
                <w:szCs w:val="36"/>
                <w:rtl/>
              </w:rPr>
            </w:pPr>
            <w:r>
              <w:rPr>
                <w:rFonts w:hint="cs"/>
                <w:b w:val="0"/>
                <w:bCs w:val="0"/>
                <w:sz w:val="36"/>
                <w:szCs w:val="36"/>
                <w:rtl/>
                <w:lang w:bidi="ar-IQ"/>
              </w:rPr>
              <w:t xml:space="preserve">4 - </w:t>
            </w:r>
            <w:r>
              <w:rPr>
                <w:b w:val="0"/>
                <w:bCs w:val="0"/>
                <w:sz w:val="36"/>
                <w:szCs w:val="36"/>
                <w:rtl/>
              </w:rPr>
              <w:t xml:space="preserve">ان يستطيع تصنيف طرائق التدريس </w:t>
            </w:r>
            <w:r>
              <w:rPr>
                <w:rFonts w:hint="cs"/>
                <w:b w:val="0"/>
                <w:bCs w:val="0"/>
                <w:sz w:val="36"/>
                <w:szCs w:val="36"/>
                <w:rtl/>
              </w:rPr>
              <w:t>القديمة</w:t>
            </w:r>
            <w:r>
              <w:rPr>
                <w:b w:val="0"/>
                <w:bCs w:val="0"/>
                <w:sz w:val="36"/>
                <w:szCs w:val="36"/>
                <w:rtl/>
              </w:rPr>
              <w:t xml:space="preserve"> والحديثة</w:t>
            </w:r>
            <w:r>
              <w:rPr>
                <w:rFonts w:hint="cs"/>
                <w:sz w:val="36"/>
                <w:szCs w:val="36"/>
                <w:rtl/>
              </w:rPr>
              <w:t xml:space="preserve"> </w:t>
            </w:r>
          </w:p>
          <w:p w:rsidR="00B944EF" w:rsidRDefault="00B944EF">
            <w:pPr>
              <w:jc w:val="right"/>
              <w:rPr>
                <w:b w:val="0"/>
                <w:bCs w:val="0"/>
                <w:sz w:val="36"/>
                <w:szCs w:val="36"/>
                <w:lang w:bidi="ar-IQ"/>
              </w:rPr>
            </w:pPr>
          </w:p>
        </w:tc>
      </w:tr>
      <w:tr w:rsidR="00B944EF" w:rsidTr="00B944EF">
        <w:trPr>
          <w:cnfStyle w:val="000000100000"/>
          <w:trHeight w:val="620"/>
          <w:jc w:val="center"/>
        </w:trPr>
        <w:tc>
          <w:tcPr>
            <w:cnfStyle w:val="001000000000"/>
            <w:tcW w:w="10338" w:type="dxa"/>
            <w:gridSpan w:val="2"/>
          </w:tcPr>
          <w:p w:rsidR="00B944EF" w:rsidRDefault="00ED72D3">
            <w:pPr>
              <w:jc w:val="right"/>
              <w:rPr>
                <w:rFonts w:asciiTheme="majorBidi" w:hAnsiTheme="majorBidi" w:cstheme="majorBidi"/>
                <w:sz w:val="36"/>
                <w:szCs w:val="36"/>
                <w:rtl/>
                <w:lang w:bidi="ar-IQ"/>
              </w:rPr>
            </w:pPr>
            <w:r>
              <w:rPr>
                <w:rFonts w:asciiTheme="majorBidi" w:hAnsiTheme="majorBidi" w:cstheme="majorBidi"/>
                <w:sz w:val="36"/>
                <w:szCs w:val="36"/>
                <w:rtl/>
                <w:lang w:bidi="ar-IQ"/>
              </w:rPr>
              <w:t xml:space="preserve">10- مخرجات المقرر وطرائق التعليم والتعلم والتقييم </w:t>
            </w:r>
          </w:p>
          <w:p w:rsidR="00B944EF" w:rsidRDefault="00ED72D3">
            <w:pPr>
              <w:jc w:val="right"/>
              <w:rPr>
                <w:rFonts w:asciiTheme="majorBidi" w:hAnsiTheme="majorBidi" w:cstheme="majorBidi"/>
                <w:sz w:val="36"/>
                <w:szCs w:val="36"/>
                <w:rtl/>
                <w:lang w:bidi="ar-IQ"/>
              </w:rPr>
            </w:pPr>
            <w:r>
              <w:rPr>
                <w:rFonts w:asciiTheme="majorBidi" w:hAnsiTheme="majorBidi" w:cstheme="majorBidi"/>
                <w:sz w:val="36"/>
                <w:szCs w:val="36"/>
                <w:rtl/>
                <w:lang w:bidi="ar-IQ"/>
              </w:rPr>
              <w:t>اولاً- الاهداف المعرفية:-</w:t>
            </w:r>
          </w:p>
          <w:p w:rsidR="00B944EF" w:rsidRDefault="00ED72D3">
            <w:pPr>
              <w:ind w:right="-90"/>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1- ان يستطيع الطالب تعريف الفن الاسلامي وفروعه.</w:t>
            </w:r>
          </w:p>
          <w:p w:rsidR="00B944EF" w:rsidRDefault="00ED72D3">
            <w:pPr>
              <w:ind w:right="-90"/>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2- ان يستطيع الطالب تتبع تاريخ الفن الاسلامي وتطوره.</w:t>
            </w:r>
          </w:p>
          <w:p w:rsidR="00B944EF" w:rsidRDefault="00ED72D3">
            <w:pPr>
              <w:ind w:right="-90"/>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3- ان يستطيع الطالب معرفة خصائص ومميزات الفن الاسلامي.</w:t>
            </w:r>
          </w:p>
          <w:p w:rsidR="00B944EF" w:rsidRDefault="00ED72D3">
            <w:pPr>
              <w:ind w:right="-90"/>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4- ان يميز الطالب بين اساسيات الفن الاسلامي واقسامه.</w:t>
            </w:r>
          </w:p>
          <w:p w:rsidR="00B944EF" w:rsidRDefault="00ED72D3">
            <w:pPr>
              <w:ind w:right="-90"/>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5- ان يستطيع الطالب معرفة تقنيات الفن الاسلامي.</w:t>
            </w:r>
          </w:p>
          <w:p w:rsidR="00B944EF" w:rsidRDefault="00B944EF">
            <w:pPr>
              <w:jc w:val="right"/>
              <w:rPr>
                <w:rFonts w:asciiTheme="majorBidi" w:hAnsiTheme="majorBidi" w:cstheme="majorBidi"/>
                <w:sz w:val="36"/>
                <w:szCs w:val="36"/>
                <w:lang w:bidi="ar-IQ"/>
              </w:rPr>
            </w:pPr>
          </w:p>
          <w:p w:rsidR="00B944EF" w:rsidRDefault="00ED72D3">
            <w:pPr>
              <w:jc w:val="right"/>
              <w:rPr>
                <w:rFonts w:asciiTheme="majorBidi" w:hAnsiTheme="majorBidi" w:cstheme="majorBidi"/>
                <w:sz w:val="36"/>
                <w:szCs w:val="36"/>
                <w:rtl/>
                <w:lang w:bidi="ar-IQ"/>
              </w:rPr>
            </w:pPr>
            <w:r>
              <w:rPr>
                <w:rFonts w:asciiTheme="majorBidi" w:hAnsiTheme="majorBidi" w:cstheme="majorBidi"/>
                <w:sz w:val="36"/>
                <w:szCs w:val="36"/>
                <w:rtl/>
                <w:lang w:bidi="ar-IQ"/>
              </w:rPr>
              <w:t>ثانياً- الاهداف المهاراتية الخاصة بالمقرر:-</w:t>
            </w:r>
          </w:p>
          <w:p w:rsidR="00B944EF" w:rsidRDefault="00ED72D3">
            <w:pPr>
              <w:jc w:val="right"/>
              <w:rPr>
                <w:rFonts w:asciiTheme="majorBidi" w:hAnsiTheme="majorBidi" w:cstheme="majorBidi"/>
                <w:b w:val="0"/>
                <w:bCs w:val="0"/>
                <w:sz w:val="36"/>
                <w:szCs w:val="36"/>
                <w:lang w:bidi="ar-IQ"/>
              </w:rPr>
            </w:pPr>
            <w:r>
              <w:rPr>
                <w:rFonts w:asciiTheme="majorBidi" w:hAnsiTheme="majorBidi" w:cstheme="majorBidi"/>
                <w:sz w:val="36"/>
                <w:szCs w:val="36"/>
                <w:lang w:bidi="ar-IQ"/>
              </w:rPr>
              <w:tab/>
            </w:r>
            <w:r>
              <w:rPr>
                <w:rFonts w:asciiTheme="majorBidi" w:hAnsiTheme="majorBidi" w:cstheme="majorBidi"/>
                <w:b w:val="0"/>
                <w:bCs w:val="0"/>
                <w:sz w:val="36"/>
                <w:szCs w:val="36"/>
                <w:rtl/>
                <w:lang w:bidi="ar-IQ"/>
              </w:rPr>
              <w:t>1- مهارات ادائية عن طريق اشراك الطالب بالدرس في تاريخ الفن الاسلامي</w:t>
            </w:r>
          </w:p>
          <w:p w:rsidR="00B944EF" w:rsidRDefault="00ED72D3">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2-  مهارات اجتماعية عن طريق فتح حوار جماعي بين الطلبة في تقييم وتحليل الفن الاسلامي وعناصره.</w:t>
            </w: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 xml:space="preserve"> </w:t>
            </w:r>
          </w:p>
          <w:p w:rsidR="00B944EF" w:rsidRDefault="00ED72D3">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3- عمليات تقييم ذاتي للطلب</w:t>
            </w:r>
          </w:p>
          <w:p w:rsidR="00B944EF" w:rsidRDefault="00ED72D3">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4- ان يكون الطالب قادر على كتابة تقرير مفصل عن تاريخ الفن الاسلامي وتطوره.</w:t>
            </w:r>
          </w:p>
          <w:p w:rsidR="00B944EF" w:rsidRDefault="00ED72D3">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xml:space="preserve"> </w:t>
            </w:r>
          </w:p>
          <w:p w:rsidR="00B944EF" w:rsidRDefault="00ED72D3">
            <w:pPr>
              <w:jc w:val="right"/>
              <w:rPr>
                <w:rFonts w:asciiTheme="majorBidi" w:hAnsiTheme="majorBidi" w:cstheme="majorBidi"/>
                <w:sz w:val="36"/>
                <w:szCs w:val="36"/>
                <w:rtl/>
                <w:lang w:bidi="ar-IQ"/>
              </w:rPr>
            </w:pPr>
            <w:r>
              <w:rPr>
                <w:rFonts w:asciiTheme="majorBidi" w:hAnsiTheme="majorBidi" w:cstheme="majorBidi"/>
                <w:sz w:val="36"/>
                <w:szCs w:val="36"/>
                <w:rtl/>
                <w:lang w:bidi="ar-IQ"/>
              </w:rPr>
              <w:lastRenderedPageBreak/>
              <w:t xml:space="preserve"> ثالثاَ- الاهداف الوجدانية والقيمية:-</w:t>
            </w:r>
          </w:p>
          <w:p w:rsidR="00B944EF" w:rsidRDefault="00ED72D3">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1- تنمية الذوق الجمالي والفني بالفنون العربية والاسلامية.</w:t>
            </w:r>
          </w:p>
          <w:p w:rsidR="00B944EF" w:rsidRDefault="00ED72D3">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2- تنمية الاحساس بجمالية الفن الاسلامي وفروعه من العمارة والزخرفة والخط وغيرها.</w:t>
            </w:r>
          </w:p>
          <w:p w:rsidR="00B944EF" w:rsidRDefault="00ED72D3">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3- تنمية القدرة على الاكتشاف والابداع</w:t>
            </w:r>
          </w:p>
          <w:p w:rsidR="00B944EF" w:rsidRDefault="00B944EF">
            <w:pPr>
              <w:jc w:val="right"/>
              <w:rPr>
                <w:rFonts w:asciiTheme="majorBidi" w:hAnsiTheme="majorBidi" w:cstheme="majorBidi"/>
                <w:sz w:val="36"/>
                <w:szCs w:val="36"/>
                <w:rtl/>
                <w:lang w:bidi="ar-IQ"/>
              </w:rPr>
            </w:pPr>
          </w:p>
          <w:p w:rsidR="00B944EF" w:rsidRDefault="00ED72D3">
            <w:pPr>
              <w:jc w:val="right"/>
              <w:rPr>
                <w:rFonts w:asciiTheme="majorBidi" w:hAnsiTheme="majorBidi" w:cstheme="majorBidi"/>
                <w:sz w:val="36"/>
                <w:szCs w:val="36"/>
                <w:rtl/>
                <w:lang w:bidi="ar-IQ"/>
              </w:rPr>
            </w:pPr>
            <w:r>
              <w:rPr>
                <w:rFonts w:asciiTheme="majorBidi" w:hAnsiTheme="majorBidi" w:cstheme="majorBidi"/>
                <w:sz w:val="36"/>
                <w:szCs w:val="36"/>
                <w:rtl/>
                <w:lang w:bidi="ar-IQ"/>
              </w:rPr>
              <w:t>رابعاً- طرائق التعليم والتعلم</w:t>
            </w:r>
          </w:p>
          <w:p w:rsidR="00B944EF" w:rsidRDefault="00ED72D3">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1- طريقة المحاضرة مع الاستجواب</w:t>
            </w:r>
          </w:p>
          <w:p w:rsidR="00B944EF" w:rsidRDefault="00ED72D3">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2- طريقة التعلم الجمعي</w:t>
            </w:r>
          </w:p>
          <w:p w:rsidR="00B944EF" w:rsidRDefault="00ED72D3">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xml:space="preserve">3- طريقة التعلم الاستنباطي </w:t>
            </w:r>
          </w:p>
          <w:p w:rsidR="00B944EF" w:rsidRDefault="00ED72D3">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xml:space="preserve">4- طريقة المناقشة والحوار </w:t>
            </w:r>
          </w:p>
          <w:p w:rsidR="00B944EF" w:rsidRDefault="00ED72D3">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5- طريقة التعلم الذاتي</w:t>
            </w:r>
          </w:p>
          <w:p w:rsidR="00B944EF" w:rsidRDefault="00B944EF">
            <w:pPr>
              <w:jc w:val="right"/>
              <w:rPr>
                <w:rFonts w:asciiTheme="majorBidi" w:hAnsiTheme="majorBidi" w:cstheme="majorBidi"/>
                <w:sz w:val="36"/>
                <w:szCs w:val="36"/>
                <w:rtl/>
                <w:lang w:bidi="ar-IQ"/>
              </w:rPr>
            </w:pPr>
          </w:p>
          <w:p w:rsidR="00B944EF" w:rsidRDefault="00ED72D3">
            <w:pPr>
              <w:jc w:val="right"/>
              <w:rPr>
                <w:rFonts w:asciiTheme="majorBidi" w:hAnsiTheme="majorBidi" w:cstheme="majorBidi"/>
                <w:sz w:val="36"/>
                <w:szCs w:val="36"/>
                <w:rtl/>
                <w:lang w:bidi="ar-IQ"/>
              </w:rPr>
            </w:pPr>
            <w:r>
              <w:rPr>
                <w:rFonts w:asciiTheme="majorBidi" w:hAnsiTheme="majorBidi" w:cstheme="majorBidi"/>
                <w:sz w:val="36"/>
                <w:szCs w:val="36"/>
                <w:rtl/>
                <w:lang w:bidi="ar-IQ"/>
              </w:rPr>
              <w:t>خامساً- طرائق التقييم</w:t>
            </w:r>
          </w:p>
          <w:p w:rsidR="00B944EF" w:rsidRDefault="00ED72D3">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1- معيار التقييم الاداء المهاري</w:t>
            </w:r>
          </w:p>
          <w:p w:rsidR="00B944EF" w:rsidRDefault="00ED72D3">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2- الاختبار الاسبوعي: متابعة الطلبة اثناء البناء وحضورهم وغيابهم</w:t>
            </w:r>
          </w:p>
          <w:p w:rsidR="00B944EF" w:rsidRDefault="00ED72D3">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3- الاختبار الفصلي: تقييم الطلبة بنهاية العمل</w:t>
            </w:r>
          </w:p>
          <w:p w:rsidR="00B944EF" w:rsidRDefault="00ED72D3">
            <w:pPr>
              <w:jc w:val="right"/>
              <w:rPr>
                <w:rFonts w:asciiTheme="majorBidi" w:hAnsiTheme="majorBidi"/>
                <w:b w:val="0"/>
                <w:bCs w:val="0"/>
                <w:sz w:val="36"/>
                <w:szCs w:val="36"/>
                <w:rtl/>
                <w:lang w:bidi="ar-IQ"/>
              </w:rPr>
            </w:pPr>
            <w:r>
              <w:rPr>
                <w:rFonts w:asciiTheme="majorBidi" w:hAnsiTheme="majorBidi"/>
                <w:b w:val="0"/>
                <w:bCs w:val="0"/>
                <w:sz w:val="36"/>
                <w:szCs w:val="36"/>
                <w:rtl/>
                <w:lang w:bidi="ar-IQ"/>
              </w:rPr>
              <w:t xml:space="preserve">4- الاختبارات الشفوية </w:t>
            </w:r>
          </w:p>
          <w:p w:rsidR="00B944EF" w:rsidRDefault="00ED72D3">
            <w:pPr>
              <w:jc w:val="right"/>
              <w:rPr>
                <w:rFonts w:asciiTheme="majorBidi" w:hAnsiTheme="majorBidi"/>
                <w:b w:val="0"/>
                <w:bCs w:val="0"/>
                <w:sz w:val="36"/>
                <w:szCs w:val="36"/>
                <w:rtl/>
                <w:lang w:bidi="ar-IQ"/>
              </w:rPr>
            </w:pPr>
            <w:r>
              <w:rPr>
                <w:rFonts w:asciiTheme="majorBidi" w:hAnsiTheme="majorBidi"/>
                <w:b w:val="0"/>
                <w:bCs w:val="0"/>
                <w:sz w:val="36"/>
                <w:szCs w:val="36"/>
                <w:rtl/>
                <w:lang w:bidi="ar-IQ"/>
              </w:rPr>
              <w:t>5- الاختبارات التحريرية</w:t>
            </w:r>
          </w:p>
          <w:p w:rsidR="00B944EF" w:rsidRDefault="00ED72D3">
            <w:pPr>
              <w:jc w:val="right"/>
              <w:rPr>
                <w:rFonts w:asciiTheme="majorBidi" w:hAnsiTheme="majorBidi"/>
                <w:b w:val="0"/>
                <w:bCs w:val="0"/>
                <w:sz w:val="36"/>
                <w:szCs w:val="36"/>
                <w:rtl/>
                <w:lang w:bidi="ar-IQ"/>
              </w:rPr>
            </w:pPr>
            <w:r>
              <w:rPr>
                <w:rFonts w:asciiTheme="majorBidi" w:hAnsiTheme="majorBidi"/>
                <w:b w:val="0"/>
                <w:bCs w:val="0"/>
                <w:sz w:val="36"/>
                <w:szCs w:val="36"/>
                <w:rtl/>
                <w:lang w:bidi="ar-IQ"/>
              </w:rPr>
              <w:t>6- التقويم الالكتروني وبنوك الاسئلة</w:t>
            </w:r>
          </w:p>
          <w:p w:rsidR="00B944EF" w:rsidRDefault="00ED72D3">
            <w:pPr>
              <w:jc w:val="right"/>
              <w:rPr>
                <w:rFonts w:asciiTheme="majorBidi" w:hAnsiTheme="majorBidi" w:cstheme="majorBidi"/>
                <w:sz w:val="36"/>
                <w:szCs w:val="36"/>
                <w:lang w:bidi="ar-IQ"/>
              </w:rPr>
            </w:pPr>
            <w:r>
              <w:rPr>
                <w:rFonts w:asciiTheme="majorBidi" w:hAnsiTheme="majorBidi"/>
                <w:b w:val="0"/>
                <w:bCs w:val="0"/>
                <w:sz w:val="36"/>
                <w:szCs w:val="36"/>
                <w:rtl/>
                <w:lang w:bidi="ar-IQ"/>
              </w:rPr>
              <w:t>7- الاختبارات الادائية (الورقة والقلم)</w:t>
            </w:r>
          </w:p>
        </w:tc>
      </w:tr>
    </w:tbl>
    <w:p w:rsidR="00B944EF" w:rsidRDefault="00B944EF">
      <w:pPr>
        <w:spacing w:after="0" w:line="240" w:lineRule="auto"/>
      </w:pPr>
    </w:p>
    <w:p w:rsidR="00B944EF" w:rsidRDefault="00B944EF">
      <w:pPr>
        <w:spacing w:after="0" w:line="240" w:lineRule="auto"/>
      </w:pPr>
    </w:p>
    <w:p w:rsidR="00B944EF" w:rsidRDefault="00B944EF">
      <w:pPr>
        <w:spacing w:after="0" w:line="240" w:lineRule="auto"/>
      </w:pPr>
    </w:p>
    <w:p w:rsidR="00B944EF" w:rsidRDefault="00B944EF">
      <w:pPr>
        <w:spacing w:after="0" w:line="240" w:lineRule="auto"/>
        <w:rPr>
          <w:rtl/>
        </w:rPr>
      </w:pPr>
    </w:p>
    <w:p w:rsidR="00B944EF" w:rsidRDefault="00B944EF">
      <w:pPr>
        <w:spacing w:after="0" w:line="240" w:lineRule="auto"/>
        <w:rPr>
          <w:rtl/>
        </w:rPr>
      </w:pPr>
    </w:p>
    <w:p w:rsidR="00B944EF" w:rsidRDefault="00B944EF">
      <w:pPr>
        <w:spacing w:after="0" w:line="240" w:lineRule="auto"/>
        <w:rPr>
          <w:rtl/>
        </w:rPr>
      </w:pPr>
    </w:p>
    <w:p w:rsidR="00B944EF" w:rsidRDefault="00B944EF">
      <w:pPr>
        <w:spacing w:after="0" w:line="240" w:lineRule="auto"/>
        <w:rPr>
          <w:rtl/>
        </w:rPr>
      </w:pPr>
    </w:p>
    <w:p w:rsidR="00B944EF" w:rsidRDefault="00B944EF">
      <w:pPr>
        <w:spacing w:after="0" w:line="240" w:lineRule="auto"/>
        <w:rPr>
          <w:rtl/>
        </w:rPr>
      </w:pPr>
    </w:p>
    <w:p w:rsidR="00B944EF" w:rsidRDefault="00B944EF">
      <w:pPr>
        <w:spacing w:after="0" w:line="240" w:lineRule="auto"/>
        <w:rPr>
          <w:rtl/>
        </w:rPr>
      </w:pPr>
    </w:p>
    <w:p w:rsidR="00B944EF" w:rsidRDefault="00B944EF">
      <w:pPr>
        <w:spacing w:after="0" w:line="240" w:lineRule="auto"/>
        <w:rPr>
          <w:rtl/>
        </w:rPr>
      </w:pPr>
    </w:p>
    <w:p w:rsidR="00B944EF" w:rsidRDefault="00B944EF">
      <w:pPr>
        <w:spacing w:after="0" w:line="240" w:lineRule="auto"/>
        <w:rPr>
          <w:rtl/>
        </w:rPr>
      </w:pPr>
    </w:p>
    <w:p w:rsidR="00B944EF" w:rsidRDefault="00B944EF">
      <w:pPr>
        <w:spacing w:after="0" w:line="240" w:lineRule="auto"/>
      </w:pPr>
    </w:p>
    <w:p w:rsidR="00B944EF" w:rsidRDefault="00B944EF">
      <w:pPr>
        <w:spacing w:after="0" w:line="240" w:lineRule="auto"/>
      </w:pPr>
    </w:p>
    <w:p w:rsidR="00B944EF" w:rsidRDefault="00B944EF">
      <w:pPr>
        <w:spacing w:after="0" w:line="240" w:lineRule="auto"/>
      </w:pPr>
    </w:p>
    <w:p w:rsidR="00B944EF" w:rsidRDefault="00B944EF">
      <w:pPr>
        <w:spacing w:after="0" w:line="240" w:lineRule="auto"/>
      </w:pPr>
    </w:p>
    <w:p w:rsidR="00B944EF" w:rsidRDefault="00B944EF">
      <w:pPr>
        <w:spacing w:after="0" w:line="240" w:lineRule="auto"/>
      </w:pPr>
    </w:p>
    <w:p w:rsidR="00B944EF" w:rsidRDefault="00B944EF">
      <w:pPr>
        <w:spacing w:after="0" w:line="240" w:lineRule="auto"/>
      </w:pPr>
    </w:p>
    <w:p w:rsidR="00B944EF" w:rsidRDefault="00B944EF">
      <w:pPr>
        <w:spacing w:after="0" w:line="240" w:lineRule="auto"/>
      </w:pPr>
    </w:p>
    <w:p w:rsidR="00B944EF" w:rsidRDefault="00B944EF">
      <w:pPr>
        <w:spacing w:after="0" w:line="240" w:lineRule="auto"/>
      </w:pPr>
    </w:p>
    <w:p w:rsidR="00B944EF" w:rsidRDefault="00B944EF">
      <w:pPr>
        <w:spacing w:after="0" w:line="240" w:lineRule="auto"/>
      </w:pPr>
    </w:p>
    <w:p w:rsidR="00B944EF" w:rsidRDefault="00B944EF">
      <w:pPr>
        <w:spacing w:after="0" w:line="240" w:lineRule="auto"/>
      </w:pPr>
    </w:p>
    <w:p w:rsidR="00B944EF" w:rsidRDefault="00B944EF">
      <w:pPr>
        <w:spacing w:after="0" w:line="240" w:lineRule="auto"/>
      </w:pPr>
    </w:p>
    <w:p w:rsidR="00B944EF" w:rsidRDefault="00B944EF">
      <w:pPr>
        <w:spacing w:after="0" w:line="240" w:lineRule="auto"/>
      </w:pPr>
    </w:p>
    <w:p w:rsidR="00B944EF" w:rsidRDefault="00ED72D3">
      <w:pPr>
        <w:bidi/>
        <w:spacing w:after="0" w:line="240" w:lineRule="auto"/>
        <w:rPr>
          <w:b/>
          <w:bCs/>
        </w:rPr>
      </w:pPr>
      <w:r>
        <w:rPr>
          <w:rFonts w:asciiTheme="majorBidi" w:hAnsiTheme="majorBidi" w:cstheme="majorBidi"/>
          <w:b/>
          <w:bCs/>
          <w:sz w:val="36"/>
          <w:szCs w:val="36"/>
          <w:rtl/>
          <w:lang w:bidi="ar-IQ"/>
        </w:rPr>
        <w:lastRenderedPageBreak/>
        <w:t>11- بنية المقرر</w:t>
      </w:r>
    </w:p>
    <w:tbl>
      <w:tblPr>
        <w:tblStyle w:val="1-3"/>
        <w:tblW w:w="1033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126"/>
        <w:gridCol w:w="2678"/>
        <w:gridCol w:w="924"/>
        <w:gridCol w:w="924"/>
      </w:tblGrid>
      <w:tr w:rsidR="00B944EF" w:rsidTr="00B944EF">
        <w:trPr>
          <w:cnfStyle w:val="100000000000"/>
          <w:cantSplit/>
          <w:trHeight w:val="471"/>
          <w:jc w:val="center"/>
        </w:trPr>
        <w:tc>
          <w:tcPr>
            <w:cnfStyle w:val="001000000000"/>
            <w:tcW w:w="1701" w:type="dxa"/>
            <w:vAlign w:val="center"/>
          </w:tcPr>
          <w:p w:rsidR="00B944EF" w:rsidRDefault="00ED72D3">
            <w:pPr>
              <w:jc w:val="center"/>
              <w:rPr>
                <w:rFonts w:asciiTheme="majorBidi" w:hAnsiTheme="majorBidi" w:cstheme="majorBidi"/>
                <w:sz w:val="24"/>
                <w:szCs w:val="24"/>
                <w:rtl/>
                <w:lang w:bidi="ar-IQ"/>
              </w:rPr>
            </w:pPr>
            <w:r>
              <w:rPr>
                <w:rFonts w:asciiTheme="majorBidi" w:hAnsiTheme="majorBidi" w:cstheme="majorBidi"/>
                <w:sz w:val="24"/>
                <w:szCs w:val="24"/>
                <w:rtl/>
                <w:lang w:bidi="ar-IQ"/>
              </w:rPr>
              <w:t>طريقة التقييم</w:t>
            </w:r>
          </w:p>
        </w:tc>
        <w:tc>
          <w:tcPr>
            <w:tcW w:w="1985" w:type="dxa"/>
            <w:vAlign w:val="center"/>
          </w:tcPr>
          <w:p w:rsidR="00B944EF" w:rsidRDefault="00ED72D3">
            <w:pPr>
              <w:jc w:val="center"/>
              <w:cnfStyle w:val="100000000000"/>
              <w:rPr>
                <w:rFonts w:asciiTheme="majorBidi" w:hAnsiTheme="majorBidi" w:cstheme="majorBidi"/>
                <w:sz w:val="24"/>
                <w:szCs w:val="24"/>
                <w:rtl/>
                <w:lang w:bidi="ar-IQ"/>
              </w:rPr>
            </w:pPr>
            <w:r>
              <w:rPr>
                <w:rFonts w:asciiTheme="majorBidi" w:hAnsiTheme="majorBidi" w:cstheme="majorBidi"/>
                <w:sz w:val="24"/>
                <w:szCs w:val="24"/>
                <w:rtl/>
                <w:lang w:bidi="ar-IQ"/>
              </w:rPr>
              <w:t>طريقة التعلم</w:t>
            </w:r>
          </w:p>
        </w:tc>
        <w:tc>
          <w:tcPr>
            <w:tcW w:w="2126" w:type="dxa"/>
            <w:vAlign w:val="center"/>
          </w:tcPr>
          <w:p w:rsidR="00B944EF" w:rsidRDefault="00ED72D3">
            <w:pPr>
              <w:jc w:val="center"/>
              <w:cnfStyle w:val="100000000000"/>
              <w:rPr>
                <w:rFonts w:asciiTheme="majorBidi" w:hAnsiTheme="majorBidi" w:cstheme="majorBidi"/>
                <w:sz w:val="24"/>
                <w:szCs w:val="24"/>
                <w:rtl/>
                <w:lang w:bidi="ar-IQ"/>
              </w:rPr>
            </w:pPr>
            <w:r>
              <w:rPr>
                <w:rFonts w:asciiTheme="majorBidi" w:hAnsiTheme="majorBidi" w:cstheme="majorBidi"/>
                <w:sz w:val="24"/>
                <w:szCs w:val="24"/>
                <w:rtl/>
                <w:lang w:bidi="ar-IQ"/>
              </w:rPr>
              <w:t>اسم الوحدة/المساق او الموضوع</w:t>
            </w:r>
          </w:p>
        </w:tc>
        <w:tc>
          <w:tcPr>
            <w:tcW w:w="2678" w:type="dxa"/>
            <w:vAlign w:val="center"/>
          </w:tcPr>
          <w:p w:rsidR="00B944EF" w:rsidRDefault="00ED72D3">
            <w:pPr>
              <w:jc w:val="center"/>
              <w:cnfStyle w:val="100000000000"/>
              <w:rPr>
                <w:rFonts w:asciiTheme="majorBidi" w:hAnsiTheme="majorBidi" w:cstheme="majorBidi"/>
                <w:sz w:val="24"/>
                <w:szCs w:val="24"/>
                <w:rtl/>
                <w:lang w:bidi="ar-IQ"/>
              </w:rPr>
            </w:pPr>
            <w:r>
              <w:rPr>
                <w:rFonts w:asciiTheme="majorBidi" w:hAnsiTheme="majorBidi" w:cstheme="majorBidi"/>
                <w:sz w:val="24"/>
                <w:szCs w:val="24"/>
                <w:rtl/>
                <w:lang w:bidi="ar-IQ"/>
              </w:rPr>
              <w:t>مخرجات التعلم المطلوبة</w:t>
            </w:r>
          </w:p>
        </w:tc>
        <w:tc>
          <w:tcPr>
            <w:tcW w:w="924" w:type="dxa"/>
            <w:vAlign w:val="center"/>
          </w:tcPr>
          <w:p w:rsidR="00B944EF" w:rsidRDefault="00ED72D3">
            <w:pPr>
              <w:jc w:val="center"/>
              <w:cnfStyle w:val="100000000000"/>
              <w:rPr>
                <w:rFonts w:asciiTheme="majorBidi" w:hAnsiTheme="majorBidi" w:cstheme="majorBidi"/>
                <w:sz w:val="24"/>
                <w:szCs w:val="24"/>
                <w:rtl/>
                <w:lang w:bidi="ar-IQ"/>
              </w:rPr>
            </w:pPr>
            <w:r>
              <w:rPr>
                <w:rFonts w:asciiTheme="majorBidi" w:hAnsiTheme="majorBidi" w:cstheme="majorBidi"/>
                <w:sz w:val="24"/>
                <w:szCs w:val="24"/>
                <w:rtl/>
                <w:lang w:bidi="ar-IQ"/>
              </w:rPr>
              <w:t>الساعات</w:t>
            </w:r>
          </w:p>
        </w:tc>
        <w:tc>
          <w:tcPr>
            <w:tcW w:w="924" w:type="dxa"/>
            <w:vAlign w:val="center"/>
          </w:tcPr>
          <w:p w:rsidR="00B944EF" w:rsidRDefault="00ED72D3">
            <w:pPr>
              <w:jc w:val="center"/>
              <w:cnfStyle w:val="100000000000"/>
              <w:rPr>
                <w:rFonts w:asciiTheme="majorBidi" w:hAnsiTheme="majorBidi" w:cstheme="majorBidi"/>
                <w:sz w:val="24"/>
                <w:szCs w:val="24"/>
                <w:lang w:bidi="ar-IQ"/>
              </w:rPr>
            </w:pPr>
            <w:r>
              <w:rPr>
                <w:rFonts w:asciiTheme="majorBidi" w:hAnsiTheme="majorBidi" w:cstheme="majorBidi"/>
                <w:sz w:val="24"/>
                <w:szCs w:val="24"/>
                <w:rtl/>
                <w:lang w:bidi="ar-IQ"/>
              </w:rPr>
              <w:t>الاسبوع</w:t>
            </w:r>
          </w:p>
        </w:tc>
      </w:tr>
      <w:tr w:rsidR="00B944EF" w:rsidTr="00B944EF">
        <w:trPr>
          <w:cnfStyle w:val="000000100000"/>
          <w:trHeight w:val="620"/>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B944EF" w:rsidRDefault="00ED72D3">
            <w:pPr>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عصور الفن الاسلامي</w:t>
            </w:r>
          </w:p>
        </w:tc>
        <w:tc>
          <w:tcPr>
            <w:tcW w:w="2678" w:type="dxa"/>
            <w:vAlign w:val="center"/>
          </w:tcPr>
          <w:p w:rsidR="00B944EF" w:rsidRDefault="00ED72D3">
            <w:pPr>
              <w:bidi/>
              <w:jc w:val="center"/>
              <w:cnfStyle w:val="000000100000"/>
              <w:rPr>
                <w:rFonts w:asciiTheme="majorBidi" w:hAnsiTheme="majorBidi" w:cstheme="majorBidi"/>
                <w:b/>
                <w:bCs/>
                <w:sz w:val="24"/>
                <w:szCs w:val="24"/>
                <w:lang w:bidi="ar-IQ"/>
              </w:rPr>
            </w:pPr>
            <w:r>
              <w:rPr>
                <w:rFonts w:asciiTheme="majorBidi" w:hAnsiTheme="majorBidi" w:cstheme="majorBidi"/>
                <w:b/>
                <w:bCs/>
                <w:sz w:val="24"/>
                <w:szCs w:val="24"/>
                <w:rtl/>
                <w:lang w:bidi="ar-IQ"/>
              </w:rPr>
              <w:t>التعرف على تاريخ الفن الاسلامي وعصوره</w:t>
            </w:r>
          </w:p>
        </w:tc>
        <w:tc>
          <w:tcPr>
            <w:tcW w:w="924" w:type="dxa"/>
            <w:vAlign w:val="center"/>
          </w:tcPr>
          <w:p w:rsidR="00B944EF" w:rsidRDefault="00ED72D3">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w:t>
            </w:r>
          </w:p>
        </w:tc>
      </w:tr>
      <w:tr w:rsidR="00B944EF" w:rsidTr="00B944EF">
        <w:trPr>
          <w:trHeight w:val="350"/>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خصائص الفن الاسلامي</w:t>
            </w:r>
          </w:p>
        </w:tc>
        <w:tc>
          <w:tcPr>
            <w:tcW w:w="2678" w:type="dxa"/>
            <w:vAlign w:val="center"/>
          </w:tcPr>
          <w:p w:rsidR="00B944EF" w:rsidRDefault="00ED72D3">
            <w:pPr>
              <w:jc w:val="center"/>
              <w:cnfStyle w:val="000000000000"/>
              <w:rPr>
                <w:b/>
                <w:bCs/>
                <w:sz w:val="24"/>
                <w:szCs w:val="24"/>
              </w:rPr>
            </w:pPr>
            <w:r>
              <w:rPr>
                <w:rFonts w:asciiTheme="majorBidi" w:hAnsiTheme="majorBidi" w:cstheme="majorBidi"/>
                <w:b/>
                <w:bCs/>
                <w:sz w:val="24"/>
                <w:szCs w:val="24"/>
                <w:rtl/>
                <w:lang w:bidi="ar-IQ"/>
              </w:rPr>
              <w:t>التعرف على خصائص الفن الاسلامي</w:t>
            </w:r>
          </w:p>
        </w:tc>
        <w:tc>
          <w:tcPr>
            <w:tcW w:w="924"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w:t>
            </w:r>
          </w:p>
        </w:tc>
      </w:tr>
      <w:tr w:rsidR="00B944EF" w:rsidTr="00B944EF">
        <w:trPr>
          <w:cnfStyle w:val="000000100000"/>
          <w:trHeight w:val="588"/>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تقنيات الفن الاسلامي</w:t>
            </w:r>
          </w:p>
        </w:tc>
        <w:tc>
          <w:tcPr>
            <w:tcW w:w="2678" w:type="dxa"/>
            <w:vAlign w:val="center"/>
          </w:tcPr>
          <w:p w:rsidR="00B944EF" w:rsidRDefault="00ED72D3">
            <w:pPr>
              <w:jc w:val="center"/>
              <w:cnfStyle w:val="000000100000"/>
              <w:rPr>
                <w:b/>
                <w:bCs/>
                <w:sz w:val="24"/>
                <w:szCs w:val="24"/>
              </w:rPr>
            </w:pPr>
            <w:r>
              <w:rPr>
                <w:rFonts w:asciiTheme="majorBidi" w:hAnsiTheme="majorBidi" w:cstheme="majorBidi"/>
                <w:b/>
                <w:bCs/>
                <w:sz w:val="24"/>
                <w:szCs w:val="24"/>
                <w:rtl/>
                <w:lang w:bidi="ar-IQ"/>
              </w:rPr>
              <w:t>التعرف على تقنيات الفن الاسلامي</w:t>
            </w:r>
          </w:p>
        </w:tc>
        <w:tc>
          <w:tcPr>
            <w:tcW w:w="924"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3</w:t>
            </w:r>
          </w:p>
        </w:tc>
      </w:tr>
      <w:tr w:rsidR="00B944EF" w:rsidTr="00B944EF">
        <w:trPr>
          <w:trHeight w:val="277"/>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000000"/>
              <w:rPr>
                <w:rFonts w:asciiTheme="majorBidi" w:hAnsiTheme="majorBidi" w:cstheme="majorBidi"/>
                <w:sz w:val="28"/>
                <w:szCs w:val="28"/>
                <w:rtl/>
                <w:lang w:bidi="ar-IQ"/>
              </w:rPr>
            </w:pPr>
            <w:r>
              <w:rPr>
                <w:rFonts w:asciiTheme="majorBidi" w:hAnsiTheme="majorBidi" w:cstheme="majorBidi"/>
                <w:b/>
                <w:bCs/>
                <w:sz w:val="28"/>
                <w:szCs w:val="28"/>
                <w:rtl/>
                <w:lang w:bidi="ar-IQ"/>
              </w:rPr>
              <w:t>عناصر الفن الاسلامي</w:t>
            </w:r>
          </w:p>
        </w:tc>
        <w:tc>
          <w:tcPr>
            <w:tcW w:w="2678" w:type="dxa"/>
            <w:vAlign w:val="center"/>
          </w:tcPr>
          <w:p w:rsidR="00B944EF" w:rsidRDefault="00ED72D3">
            <w:pPr>
              <w:bidi/>
              <w:jc w:val="center"/>
              <w:cnfStyle w:val="000000000000"/>
              <w:rPr>
                <w:b/>
                <w:bCs/>
              </w:rPr>
            </w:pPr>
            <w:r>
              <w:rPr>
                <w:rFonts w:asciiTheme="majorBidi" w:hAnsiTheme="majorBidi" w:cstheme="majorBidi"/>
                <w:b/>
                <w:bCs/>
                <w:sz w:val="24"/>
                <w:szCs w:val="24"/>
                <w:rtl/>
                <w:lang w:bidi="ar-IQ"/>
              </w:rPr>
              <w:t>التعرف على</w:t>
            </w:r>
            <w:r>
              <w:rPr>
                <w:rFonts w:hint="cs"/>
                <w:b/>
                <w:bCs/>
                <w:rtl/>
              </w:rPr>
              <w:t xml:space="preserve"> عناصر الفن الاسلامي</w:t>
            </w:r>
          </w:p>
        </w:tc>
        <w:tc>
          <w:tcPr>
            <w:tcW w:w="924"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4</w:t>
            </w:r>
          </w:p>
        </w:tc>
      </w:tr>
      <w:tr w:rsidR="00B944EF" w:rsidTr="00B944EF">
        <w:trPr>
          <w:cnfStyle w:val="000000100000"/>
          <w:trHeight w:val="262"/>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اساسيات الفن الاسلامي</w:t>
            </w:r>
          </w:p>
        </w:tc>
        <w:tc>
          <w:tcPr>
            <w:tcW w:w="2678" w:type="dxa"/>
            <w:vAlign w:val="center"/>
          </w:tcPr>
          <w:p w:rsidR="00B944EF" w:rsidRDefault="00ED72D3">
            <w:pPr>
              <w:bidi/>
              <w:jc w:val="center"/>
              <w:cnfStyle w:val="000000100000"/>
              <w:rPr>
                <w:b/>
                <w:bCs/>
              </w:rPr>
            </w:pPr>
            <w:r>
              <w:rPr>
                <w:rFonts w:asciiTheme="majorBidi" w:hAnsiTheme="majorBidi" w:cstheme="majorBidi"/>
                <w:b/>
                <w:bCs/>
                <w:sz w:val="24"/>
                <w:szCs w:val="24"/>
                <w:rtl/>
                <w:lang w:bidi="ar-IQ"/>
              </w:rPr>
              <w:t>التعرف على</w:t>
            </w:r>
            <w:r>
              <w:rPr>
                <w:rFonts w:hint="cs"/>
                <w:b/>
                <w:bCs/>
                <w:rtl/>
              </w:rPr>
              <w:t xml:space="preserve"> اساسيات واقسام الفن الاسلامي</w:t>
            </w:r>
          </w:p>
        </w:tc>
        <w:tc>
          <w:tcPr>
            <w:tcW w:w="924"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5</w:t>
            </w:r>
          </w:p>
        </w:tc>
      </w:tr>
      <w:tr w:rsidR="00B944EF" w:rsidTr="00B944EF">
        <w:trPr>
          <w:trHeight w:val="247"/>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000000"/>
              <w:rPr>
                <w:b/>
                <w:bCs/>
              </w:rPr>
            </w:pPr>
            <w:r>
              <w:rPr>
                <w:rFonts w:hint="cs"/>
                <w:b/>
                <w:bCs/>
                <w:rtl/>
              </w:rPr>
              <w:t>خصائص العمارة الاسلامية</w:t>
            </w:r>
          </w:p>
        </w:tc>
        <w:tc>
          <w:tcPr>
            <w:tcW w:w="2678" w:type="dxa"/>
            <w:vAlign w:val="center"/>
          </w:tcPr>
          <w:p w:rsidR="00B944EF" w:rsidRDefault="00ED72D3">
            <w:pPr>
              <w:bidi/>
              <w:jc w:val="center"/>
              <w:cnfStyle w:val="000000000000"/>
              <w:rPr>
                <w:b/>
                <w:bCs/>
              </w:rPr>
            </w:pPr>
            <w:r>
              <w:rPr>
                <w:rFonts w:asciiTheme="majorBidi" w:hAnsiTheme="majorBidi" w:cstheme="majorBidi"/>
                <w:b/>
                <w:bCs/>
                <w:sz w:val="24"/>
                <w:szCs w:val="24"/>
                <w:rtl/>
                <w:lang w:bidi="ar-IQ"/>
              </w:rPr>
              <w:t>التعرف على</w:t>
            </w:r>
            <w:r>
              <w:rPr>
                <w:rFonts w:hint="cs"/>
                <w:b/>
                <w:bCs/>
                <w:rtl/>
              </w:rPr>
              <w:t xml:space="preserve"> خصائص العمارة الاسلامية</w:t>
            </w:r>
          </w:p>
        </w:tc>
        <w:tc>
          <w:tcPr>
            <w:tcW w:w="924"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6</w:t>
            </w:r>
          </w:p>
        </w:tc>
      </w:tr>
      <w:tr w:rsidR="00B944EF" w:rsidTr="00B944EF">
        <w:trPr>
          <w:cnfStyle w:val="000000100000"/>
          <w:trHeight w:val="270"/>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100000"/>
              <w:rPr>
                <w:b/>
                <w:bCs/>
              </w:rPr>
            </w:pPr>
            <w:r>
              <w:rPr>
                <w:rFonts w:hint="cs"/>
                <w:b/>
                <w:bCs/>
                <w:rtl/>
              </w:rPr>
              <w:t>عناصر العمارة الاسلامية</w:t>
            </w:r>
          </w:p>
        </w:tc>
        <w:tc>
          <w:tcPr>
            <w:tcW w:w="2678" w:type="dxa"/>
            <w:vAlign w:val="center"/>
          </w:tcPr>
          <w:p w:rsidR="00B944EF" w:rsidRDefault="00ED72D3">
            <w:pPr>
              <w:bidi/>
              <w:jc w:val="center"/>
              <w:cnfStyle w:val="000000100000"/>
              <w:rPr>
                <w:b/>
                <w:bCs/>
              </w:rPr>
            </w:pPr>
            <w:r>
              <w:rPr>
                <w:rFonts w:asciiTheme="majorBidi" w:hAnsiTheme="majorBidi" w:cstheme="majorBidi"/>
                <w:b/>
                <w:bCs/>
                <w:sz w:val="24"/>
                <w:szCs w:val="24"/>
                <w:rtl/>
                <w:lang w:bidi="ar-IQ"/>
              </w:rPr>
              <w:t>التعرف على</w:t>
            </w:r>
            <w:r>
              <w:rPr>
                <w:rFonts w:hint="cs"/>
                <w:b/>
                <w:bCs/>
                <w:rtl/>
              </w:rPr>
              <w:t xml:space="preserve"> عناصر العمارة الاسلامية</w:t>
            </w:r>
          </w:p>
        </w:tc>
        <w:tc>
          <w:tcPr>
            <w:tcW w:w="924"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7</w:t>
            </w:r>
          </w:p>
        </w:tc>
      </w:tr>
      <w:tr w:rsidR="00B944EF" w:rsidTr="00B944EF">
        <w:trPr>
          <w:trHeight w:val="240"/>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000000"/>
              <w:rPr>
                <w:b/>
                <w:bCs/>
              </w:rPr>
            </w:pPr>
            <w:r>
              <w:rPr>
                <w:rFonts w:hint="cs"/>
                <w:b/>
                <w:bCs/>
                <w:rtl/>
              </w:rPr>
              <w:t>عمارة العصرين الراشدي والاموي</w:t>
            </w:r>
          </w:p>
        </w:tc>
        <w:tc>
          <w:tcPr>
            <w:tcW w:w="2678" w:type="dxa"/>
            <w:vAlign w:val="center"/>
          </w:tcPr>
          <w:p w:rsidR="00B944EF" w:rsidRDefault="00ED72D3">
            <w:pPr>
              <w:bidi/>
              <w:jc w:val="center"/>
              <w:cnfStyle w:val="000000000000"/>
              <w:rPr>
                <w:b/>
                <w:bCs/>
              </w:rPr>
            </w:pPr>
            <w:r>
              <w:rPr>
                <w:rFonts w:asciiTheme="majorBidi" w:hAnsiTheme="majorBidi" w:cstheme="majorBidi"/>
                <w:b/>
                <w:bCs/>
                <w:sz w:val="24"/>
                <w:szCs w:val="24"/>
                <w:rtl/>
                <w:lang w:bidi="ar-IQ"/>
              </w:rPr>
              <w:t>التعرف على</w:t>
            </w:r>
            <w:r>
              <w:rPr>
                <w:rFonts w:hint="cs"/>
                <w:b/>
                <w:bCs/>
                <w:rtl/>
              </w:rPr>
              <w:t xml:space="preserve"> العمارة الاسلامية الاولى ومميزاتها في العصر الراشدي والاموي</w:t>
            </w:r>
          </w:p>
        </w:tc>
        <w:tc>
          <w:tcPr>
            <w:tcW w:w="924"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8</w:t>
            </w:r>
          </w:p>
        </w:tc>
      </w:tr>
      <w:tr w:rsidR="00B944EF" w:rsidTr="00B944EF">
        <w:trPr>
          <w:cnfStyle w:val="000000100000"/>
          <w:trHeight w:val="225"/>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100000"/>
              <w:rPr>
                <w:b/>
                <w:bCs/>
              </w:rPr>
            </w:pPr>
            <w:r>
              <w:rPr>
                <w:rFonts w:hint="cs"/>
                <w:b/>
                <w:bCs/>
                <w:rtl/>
              </w:rPr>
              <w:t>الزخارف العربية الهندسية والنباتية</w:t>
            </w:r>
          </w:p>
        </w:tc>
        <w:tc>
          <w:tcPr>
            <w:tcW w:w="2678" w:type="dxa"/>
            <w:vAlign w:val="center"/>
          </w:tcPr>
          <w:p w:rsidR="00B944EF" w:rsidRDefault="00ED72D3">
            <w:pPr>
              <w:bidi/>
              <w:jc w:val="center"/>
              <w:cnfStyle w:val="000000100000"/>
              <w:rPr>
                <w:b/>
                <w:bCs/>
              </w:rPr>
            </w:pPr>
            <w:r>
              <w:rPr>
                <w:rFonts w:asciiTheme="majorBidi" w:hAnsiTheme="majorBidi" w:cstheme="majorBidi"/>
                <w:b/>
                <w:bCs/>
                <w:sz w:val="24"/>
                <w:szCs w:val="24"/>
                <w:rtl/>
                <w:lang w:bidi="ar-IQ"/>
              </w:rPr>
              <w:t>التعرف على</w:t>
            </w:r>
            <w:r>
              <w:rPr>
                <w:rFonts w:hint="cs"/>
                <w:b/>
                <w:bCs/>
                <w:rtl/>
              </w:rPr>
              <w:t xml:space="preserve"> الزخارف العربية الهندسية والنباتية</w:t>
            </w:r>
          </w:p>
        </w:tc>
        <w:tc>
          <w:tcPr>
            <w:tcW w:w="924"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9</w:t>
            </w:r>
          </w:p>
        </w:tc>
      </w:tr>
      <w:tr w:rsidR="00B944EF" w:rsidTr="00B944EF">
        <w:trPr>
          <w:trHeight w:val="199"/>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فن الاربسك</w:t>
            </w:r>
          </w:p>
        </w:tc>
        <w:tc>
          <w:tcPr>
            <w:tcW w:w="2678" w:type="dxa"/>
            <w:vAlign w:val="center"/>
          </w:tcPr>
          <w:p w:rsidR="00B944EF" w:rsidRDefault="00ED72D3">
            <w:pPr>
              <w:bidi/>
              <w:jc w:val="center"/>
              <w:cnfStyle w:val="000000000000"/>
              <w:rPr>
                <w:b/>
                <w:bCs/>
              </w:rPr>
            </w:pPr>
            <w:r>
              <w:rPr>
                <w:rFonts w:asciiTheme="majorBidi" w:hAnsiTheme="majorBidi" w:cstheme="majorBidi"/>
                <w:b/>
                <w:bCs/>
                <w:sz w:val="24"/>
                <w:szCs w:val="24"/>
                <w:rtl/>
                <w:lang w:bidi="ar-IQ"/>
              </w:rPr>
              <w:t>التعرف على</w:t>
            </w:r>
            <w:r>
              <w:rPr>
                <w:rFonts w:hint="cs"/>
                <w:b/>
                <w:bCs/>
                <w:rtl/>
              </w:rPr>
              <w:t xml:space="preserve"> فن زخارف الاربسك</w:t>
            </w:r>
          </w:p>
        </w:tc>
        <w:tc>
          <w:tcPr>
            <w:tcW w:w="924"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10</w:t>
            </w:r>
          </w:p>
        </w:tc>
      </w:tr>
      <w:tr w:rsidR="00B944EF" w:rsidTr="00B944EF">
        <w:trPr>
          <w:cnfStyle w:val="000000100000"/>
          <w:trHeight w:val="240"/>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فن الزخارف الكتابية</w:t>
            </w:r>
          </w:p>
        </w:tc>
        <w:tc>
          <w:tcPr>
            <w:tcW w:w="2678" w:type="dxa"/>
            <w:vAlign w:val="center"/>
          </w:tcPr>
          <w:p w:rsidR="00B944EF" w:rsidRDefault="00ED72D3">
            <w:pPr>
              <w:bidi/>
              <w:jc w:val="center"/>
              <w:cnfStyle w:val="000000100000"/>
              <w:rPr>
                <w:b/>
                <w:bCs/>
              </w:rPr>
            </w:pPr>
            <w:r>
              <w:rPr>
                <w:rFonts w:asciiTheme="majorBidi" w:hAnsiTheme="majorBidi" w:cstheme="majorBidi"/>
                <w:b/>
                <w:bCs/>
                <w:sz w:val="24"/>
                <w:szCs w:val="24"/>
                <w:rtl/>
                <w:lang w:bidi="ar-IQ"/>
              </w:rPr>
              <w:t>التعرف على</w:t>
            </w:r>
            <w:r>
              <w:rPr>
                <w:rFonts w:hint="cs"/>
                <w:b/>
                <w:bCs/>
                <w:rtl/>
              </w:rPr>
              <w:t xml:space="preserve"> فن الزخارف الكتابية</w:t>
            </w:r>
          </w:p>
        </w:tc>
        <w:tc>
          <w:tcPr>
            <w:tcW w:w="924"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11</w:t>
            </w:r>
          </w:p>
        </w:tc>
      </w:tr>
      <w:tr w:rsidR="00B944EF" w:rsidTr="00B944EF">
        <w:trPr>
          <w:trHeight w:val="214"/>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العمارة وفن الزخرفة الاموي</w:t>
            </w:r>
          </w:p>
        </w:tc>
        <w:tc>
          <w:tcPr>
            <w:tcW w:w="2678" w:type="dxa"/>
            <w:vAlign w:val="center"/>
          </w:tcPr>
          <w:p w:rsidR="00B944EF" w:rsidRDefault="00ED72D3">
            <w:pPr>
              <w:bidi/>
              <w:jc w:val="center"/>
              <w:cnfStyle w:val="000000000000"/>
              <w:rPr>
                <w:b/>
                <w:bCs/>
              </w:rPr>
            </w:pPr>
            <w:r>
              <w:rPr>
                <w:rFonts w:asciiTheme="majorBidi" w:hAnsiTheme="majorBidi" w:cstheme="majorBidi"/>
                <w:b/>
                <w:bCs/>
                <w:sz w:val="24"/>
                <w:szCs w:val="24"/>
                <w:rtl/>
                <w:lang w:bidi="ar-IQ"/>
              </w:rPr>
              <w:t>التعرف على</w:t>
            </w:r>
            <w:r>
              <w:rPr>
                <w:rFonts w:hint="cs"/>
                <w:b/>
                <w:bCs/>
                <w:rtl/>
              </w:rPr>
              <w:t xml:space="preserve"> فن العمارة الاسلامية والزخرفة في العصر الاموي</w:t>
            </w:r>
          </w:p>
        </w:tc>
        <w:tc>
          <w:tcPr>
            <w:tcW w:w="924"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12</w:t>
            </w:r>
          </w:p>
        </w:tc>
      </w:tr>
      <w:tr w:rsidR="00B944EF" w:rsidTr="00B944EF">
        <w:trPr>
          <w:cnfStyle w:val="000000100000"/>
          <w:trHeight w:val="255"/>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العمارة المدنية الاموية</w:t>
            </w:r>
          </w:p>
        </w:tc>
        <w:tc>
          <w:tcPr>
            <w:tcW w:w="2678" w:type="dxa"/>
            <w:vAlign w:val="center"/>
          </w:tcPr>
          <w:p w:rsidR="00B944EF" w:rsidRDefault="00ED72D3">
            <w:pPr>
              <w:bidi/>
              <w:jc w:val="center"/>
              <w:cnfStyle w:val="000000100000"/>
              <w:rPr>
                <w:b/>
                <w:bCs/>
              </w:rPr>
            </w:pPr>
            <w:r>
              <w:rPr>
                <w:rFonts w:asciiTheme="majorBidi" w:hAnsiTheme="majorBidi" w:cstheme="majorBidi"/>
                <w:b/>
                <w:bCs/>
                <w:sz w:val="24"/>
                <w:szCs w:val="24"/>
                <w:rtl/>
                <w:lang w:bidi="ar-IQ"/>
              </w:rPr>
              <w:t>التعرف على</w:t>
            </w:r>
            <w:r>
              <w:rPr>
                <w:rFonts w:hint="cs"/>
                <w:b/>
                <w:bCs/>
                <w:rtl/>
              </w:rPr>
              <w:t xml:space="preserve"> فن العمارة المدنية في العصر الاموي</w:t>
            </w:r>
          </w:p>
        </w:tc>
        <w:tc>
          <w:tcPr>
            <w:tcW w:w="924"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13</w:t>
            </w:r>
          </w:p>
        </w:tc>
      </w:tr>
      <w:tr w:rsidR="00B944EF" w:rsidTr="00B944EF">
        <w:trPr>
          <w:trHeight w:val="240"/>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عمارة الجامع الكبير في دمشق</w:t>
            </w:r>
          </w:p>
        </w:tc>
        <w:tc>
          <w:tcPr>
            <w:tcW w:w="2678" w:type="dxa"/>
            <w:vAlign w:val="center"/>
          </w:tcPr>
          <w:p w:rsidR="00B944EF" w:rsidRDefault="00ED72D3">
            <w:pPr>
              <w:bidi/>
              <w:jc w:val="center"/>
              <w:cnfStyle w:val="000000000000"/>
              <w:rPr>
                <w:b/>
                <w:bCs/>
              </w:rPr>
            </w:pPr>
            <w:r>
              <w:rPr>
                <w:rFonts w:asciiTheme="majorBidi" w:hAnsiTheme="majorBidi" w:cstheme="majorBidi"/>
                <w:b/>
                <w:bCs/>
                <w:sz w:val="24"/>
                <w:szCs w:val="24"/>
                <w:rtl/>
                <w:lang w:bidi="ar-IQ"/>
              </w:rPr>
              <w:t>التعرف على</w:t>
            </w:r>
            <w:r>
              <w:rPr>
                <w:rFonts w:hint="cs"/>
                <w:b/>
                <w:bCs/>
                <w:rtl/>
              </w:rPr>
              <w:t xml:space="preserve"> فن العمارة الدينية في العصر الاموي</w:t>
            </w:r>
          </w:p>
        </w:tc>
        <w:tc>
          <w:tcPr>
            <w:tcW w:w="924"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14</w:t>
            </w:r>
          </w:p>
        </w:tc>
      </w:tr>
      <w:tr w:rsidR="00B944EF" w:rsidTr="00B944EF">
        <w:trPr>
          <w:cnfStyle w:val="000000100000"/>
          <w:trHeight w:val="154"/>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عمارة العقود والاعمدة والماذن وغيرها</w:t>
            </w:r>
          </w:p>
        </w:tc>
        <w:tc>
          <w:tcPr>
            <w:tcW w:w="2678" w:type="dxa"/>
            <w:vAlign w:val="center"/>
          </w:tcPr>
          <w:p w:rsidR="00B944EF" w:rsidRDefault="00ED72D3">
            <w:pPr>
              <w:bidi/>
              <w:jc w:val="center"/>
              <w:cnfStyle w:val="000000100000"/>
              <w:rPr>
                <w:b/>
                <w:bCs/>
              </w:rPr>
            </w:pPr>
            <w:r>
              <w:rPr>
                <w:rFonts w:asciiTheme="majorBidi" w:hAnsiTheme="majorBidi" w:cstheme="majorBidi"/>
                <w:b/>
                <w:bCs/>
                <w:sz w:val="24"/>
                <w:szCs w:val="24"/>
                <w:rtl/>
                <w:lang w:bidi="ar-IQ"/>
              </w:rPr>
              <w:t>التعرف على</w:t>
            </w:r>
            <w:r>
              <w:rPr>
                <w:rFonts w:hint="cs"/>
                <w:b/>
                <w:bCs/>
                <w:rtl/>
              </w:rPr>
              <w:t xml:space="preserve"> مظاهر العمارة الاسلامية</w:t>
            </w:r>
          </w:p>
        </w:tc>
        <w:tc>
          <w:tcPr>
            <w:tcW w:w="924"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15</w:t>
            </w:r>
          </w:p>
        </w:tc>
      </w:tr>
      <w:tr w:rsidR="00B944EF" w:rsidTr="00B944EF">
        <w:trPr>
          <w:trHeight w:val="270"/>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فن الزخرفة العباسية</w:t>
            </w:r>
          </w:p>
        </w:tc>
        <w:tc>
          <w:tcPr>
            <w:tcW w:w="2678" w:type="dxa"/>
            <w:vAlign w:val="center"/>
          </w:tcPr>
          <w:p w:rsidR="00B944EF" w:rsidRDefault="00ED72D3">
            <w:pPr>
              <w:bidi/>
              <w:jc w:val="center"/>
              <w:cnfStyle w:val="000000000000"/>
              <w:rPr>
                <w:b/>
                <w:bCs/>
              </w:rPr>
            </w:pPr>
            <w:r>
              <w:rPr>
                <w:rFonts w:asciiTheme="majorBidi" w:hAnsiTheme="majorBidi" w:cstheme="majorBidi"/>
                <w:b/>
                <w:bCs/>
                <w:sz w:val="24"/>
                <w:szCs w:val="24"/>
                <w:rtl/>
                <w:lang w:bidi="ar-IQ"/>
              </w:rPr>
              <w:t>التعرف على</w:t>
            </w:r>
            <w:r>
              <w:rPr>
                <w:rFonts w:hint="cs"/>
                <w:b/>
                <w:bCs/>
                <w:rtl/>
              </w:rPr>
              <w:t xml:space="preserve"> فن الزخرفة في العصر العباسي وطرزها</w:t>
            </w:r>
          </w:p>
        </w:tc>
        <w:tc>
          <w:tcPr>
            <w:tcW w:w="924"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16</w:t>
            </w:r>
          </w:p>
        </w:tc>
      </w:tr>
      <w:tr w:rsidR="00B944EF" w:rsidTr="00B944EF">
        <w:trPr>
          <w:cnfStyle w:val="000000100000"/>
          <w:trHeight w:val="169"/>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مدارس التصوير الاسلامي</w:t>
            </w:r>
          </w:p>
        </w:tc>
        <w:tc>
          <w:tcPr>
            <w:tcW w:w="2678" w:type="dxa"/>
            <w:vAlign w:val="center"/>
          </w:tcPr>
          <w:p w:rsidR="00B944EF" w:rsidRDefault="00ED72D3">
            <w:pPr>
              <w:bidi/>
              <w:jc w:val="center"/>
              <w:cnfStyle w:val="000000100000"/>
              <w:rPr>
                <w:b/>
                <w:bCs/>
              </w:rPr>
            </w:pPr>
            <w:r>
              <w:rPr>
                <w:rFonts w:asciiTheme="majorBidi" w:hAnsiTheme="majorBidi" w:cstheme="majorBidi"/>
                <w:b/>
                <w:bCs/>
                <w:sz w:val="24"/>
                <w:szCs w:val="24"/>
                <w:rtl/>
                <w:lang w:bidi="ar-IQ"/>
              </w:rPr>
              <w:t>التعرف على</w:t>
            </w:r>
            <w:r>
              <w:rPr>
                <w:rFonts w:hint="cs"/>
                <w:b/>
                <w:bCs/>
                <w:rtl/>
              </w:rPr>
              <w:t xml:space="preserve"> فن التصوير الاسلامي واهم مدارسه</w:t>
            </w:r>
          </w:p>
        </w:tc>
        <w:tc>
          <w:tcPr>
            <w:tcW w:w="924"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17</w:t>
            </w:r>
          </w:p>
        </w:tc>
      </w:tr>
      <w:tr w:rsidR="00B944EF" w:rsidTr="00B944EF">
        <w:trPr>
          <w:trHeight w:val="214"/>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التحف المعدنية وطرزها</w:t>
            </w:r>
          </w:p>
        </w:tc>
        <w:tc>
          <w:tcPr>
            <w:tcW w:w="2678" w:type="dxa"/>
            <w:vAlign w:val="center"/>
          </w:tcPr>
          <w:p w:rsidR="00B944EF" w:rsidRDefault="00ED72D3">
            <w:pPr>
              <w:bidi/>
              <w:jc w:val="center"/>
              <w:cnfStyle w:val="000000000000"/>
              <w:rPr>
                <w:b/>
                <w:bCs/>
              </w:rPr>
            </w:pPr>
            <w:r>
              <w:rPr>
                <w:rFonts w:asciiTheme="majorBidi" w:hAnsiTheme="majorBidi" w:cstheme="majorBidi"/>
                <w:b/>
                <w:bCs/>
                <w:sz w:val="24"/>
                <w:szCs w:val="24"/>
                <w:rtl/>
                <w:lang w:bidi="ar-IQ"/>
              </w:rPr>
              <w:t>التعرف على</w:t>
            </w:r>
            <w:r>
              <w:rPr>
                <w:rFonts w:hint="cs"/>
                <w:b/>
                <w:bCs/>
                <w:rtl/>
              </w:rPr>
              <w:t xml:space="preserve"> فن التحف المعدنية واهم طرزها</w:t>
            </w:r>
          </w:p>
        </w:tc>
        <w:tc>
          <w:tcPr>
            <w:tcW w:w="924"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18</w:t>
            </w:r>
          </w:p>
        </w:tc>
      </w:tr>
      <w:tr w:rsidR="00B944EF" w:rsidTr="00B944EF">
        <w:trPr>
          <w:cnfStyle w:val="000000100000"/>
          <w:trHeight w:val="169"/>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مدارس التحف المعدنية</w:t>
            </w:r>
          </w:p>
        </w:tc>
        <w:tc>
          <w:tcPr>
            <w:tcW w:w="2678" w:type="dxa"/>
            <w:vAlign w:val="center"/>
          </w:tcPr>
          <w:p w:rsidR="00B944EF" w:rsidRDefault="00ED72D3">
            <w:pPr>
              <w:bidi/>
              <w:jc w:val="center"/>
              <w:cnfStyle w:val="000000100000"/>
              <w:rPr>
                <w:b/>
                <w:bCs/>
              </w:rPr>
            </w:pPr>
            <w:r>
              <w:rPr>
                <w:rFonts w:asciiTheme="majorBidi" w:hAnsiTheme="majorBidi" w:cstheme="majorBidi"/>
                <w:b/>
                <w:bCs/>
                <w:sz w:val="24"/>
                <w:szCs w:val="24"/>
                <w:rtl/>
                <w:lang w:bidi="ar-IQ"/>
              </w:rPr>
              <w:t>التعرف على اهم مدارس التحف المعدنية</w:t>
            </w:r>
          </w:p>
        </w:tc>
        <w:tc>
          <w:tcPr>
            <w:tcW w:w="924"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19</w:t>
            </w:r>
          </w:p>
        </w:tc>
      </w:tr>
      <w:tr w:rsidR="00B944EF" w:rsidTr="00B944EF">
        <w:trPr>
          <w:trHeight w:val="199"/>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فن الخزف الاسلامي</w:t>
            </w:r>
          </w:p>
        </w:tc>
        <w:tc>
          <w:tcPr>
            <w:tcW w:w="2678" w:type="dxa"/>
            <w:vAlign w:val="center"/>
          </w:tcPr>
          <w:p w:rsidR="00B944EF" w:rsidRDefault="00ED72D3">
            <w:pPr>
              <w:bidi/>
              <w:jc w:val="center"/>
              <w:cnfStyle w:val="000000000000"/>
              <w:rPr>
                <w:b/>
                <w:bCs/>
              </w:rPr>
            </w:pPr>
            <w:r>
              <w:rPr>
                <w:rFonts w:asciiTheme="majorBidi" w:hAnsiTheme="majorBidi" w:cstheme="majorBidi"/>
                <w:b/>
                <w:bCs/>
                <w:sz w:val="24"/>
                <w:szCs w:val="24"/>
                <w:rtl/>
                <w:lang w:bidi="ar-IQ"/>
              </w:rPr>
              <w:t>التعرف على فن الخزف الاسلامي وطرزه والوانه</w:t>
            </w:r>
          </w:p>
        </w:tc>
        <w:tc>
          <w:tcPr>
            <w:tcW w:w="924"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20</w:t>
            </w:r>
          </w:p>
        </w:tc>
      </w:tr>
      <w:tr w:rsidR="00B944EF" w:rsidTr="00B944EF">
        <w:trPr>
          <w:cnfStyle w:val="000000100000"/>
          <w:trHeight w:val="285"/>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lastRenderedPageBreak/>
              <w:t>التقويم الشفوي</w:t>
            </w:r>
          </w:p>
        </w:tc>
        <w:tc>
          <w:tcPr>
            <w:tcW w:w="1985"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التحف الفنية الاسلامية</w:t>
            </w:r>
          </w:p>
        </w:tc>
        <w:tc>
          <w:tcPr>
            <w:tcW w:w="2678" w:type="dxa"/>
            <w:vAlign w:val="center"/>
          </w:tcPr>
          <w:p w:rsidR="00B944EF" w:rsidRDefault="00ED72D3">
            <w:pPr>
              <w:bidi/>
              <w:jc w:val="center"/>
              <w:cnfStyle w:val="000000100000"/>
              <w:rPr>
                <w:b/>
                <w:bCs/>
              </w:rPr>
            </w:pPr>
            <w:r>
              <w:rPr>
                <w:rFonts w:asciiTheme="majorBidi" w:hAnsiTheme="majorBidi" w:cstheme="majorBidi"/>
                <w:b/>
                <w:bCs/>
                <w:sz w:val="24"/>
                <w:szCs w:val="24"/>
                <w:rtl/>
                <w:lang w:bidi="ar-IQ"/>
              </w:rPr>
              <w:t>التعرف على</w:t>
            </w:r>
            <w:r>
              <w:rPr>
                <w:rFonts w:hint="cs"/>
                <w:b/>
                <w:bCs/>
                <w:rtl/>
              </w:rPr>
              <w:t xml:space="preserve"> التحف الفنية الاسلامية وطرزها</w:t>
            </w:r>
          </w:p>
        </w:tc>
        <w:tc>
          <w:tcPr>
            <w:tcW w:w="924"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21</w:t>
            </w:r>
          </w:p>
        </w:tc>
      </w:tr>
      <w:tr w:rsidR="00B944EF" w:rsidTr="00B944EF">
        <w:trPr>
          <w:trHeight w:val="285"/>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الخط العربي</w:t>
            </w:r>
          </w:p>
        </w:tc>
        <w:tc>
          <w:tcPr>
            <w:tcW w:w="2678" w:type="dxa"/>
            <w:vAlign w:val="center"/>
          </w:tcPr>
          <w:p w:rsidR="00B944EF" w:rsidRDefault="00ED72D3">
            <w:pPr>
              <w:bidi/>
              <w:jc w:val="center"/>
              <w:cnfStyle w:val="000000000000"/>
              <w:rPr>
                <w:b/>
                <w:bCs/>
              </w:rPr>
            </w:pPr>
            <w:r>
              <w:rPr>
                <w:rFonts w:asciiTheme="majorBidi" w:hAnsiTheme="majorBidi" w:cstheme="majorBidi"/>
                <w:b/>
                <w:bCs/>
                <w:sz w:val="24"/>
                <w:szCs w:val="24"/>
                <w:rtl/>
                <w:lang w:bidi="ar-IQ"/>
              </w:rPr>
              <w:t>التعرف على</w:t>
            </w:r>
            <w:r>
              <w:rPr>
                <w:rFonts w:hint="cs"/>
                <w:b/>
                <w:bCs/>
                <w:rtl/>
              </w:rPr>
              <w:t xml:space="preserve"> بدايات الخط العربي ومميزاته</w:t>
            </w:r>
          </w:p>
        </w:tc>
        <w:tc>
          <w:tcPr>
            <w:tcW w:w="924"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22</w:t>
            </w:r>
          </w:p>
        </w:tc>
      </w:tr>
      <w:tr w:rsidR="00B944EF" w:rsidTr="00B944EF">
        <w:trPr>
          <w:cnfStyle w:val="000000100000"/>
          <w:trHeight w:val="169"/>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الخط والنقش العربي القديم</w:t>
            </w:r>
          </w:p>
        </w:tc>
        <w:tc>
          <w:tcPr>
            <w:tcW w:w="2678" w:type="dxa"/>
            <w:vAlign w:val="center"/>
          </w:tcPr>
          <w:p w:rsidR="00B944EF" w:rsidRDefault="00ED72D3">
            <w:pPr>
              <w:bidi/>
              <w:jc w:val="center"/>
              <w:cnfStyle w:val="000000100000"/>
              <w:rPr>
                <w:b/>
                <w:bCs/>
              </w:rPr>
            </w:pPr>
            <w:r>
              <w:rPr>
                <w:rFonts w:asciiTheme="majorBidi" w:hAnsiTheme="majorBidi" w:cstheme="majorBidi"/>
                <w:b/>
                <w:bCs/>
                <w:sz w:val="24"/>
                <w:szCs w:val="24"/>
                <w:rtl/>
                <w:lang w:bidi="ar-IQ"/>
              </w:rPr>
              <w:t>التعرف على الخط والنقوش العربية القديمة وعصورها</w:t>
            </w:r>
          </w:p>
        </w:tc>
        <w:tc>
          <w:tcPr>
            <w:tcW w:w="924"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23</w:t>
            </w:r>
          </w:p>
        </w:tc>
      </w:tr>
      <w:tr w:rsidR="00B944EF" w:rsidTr="00B944EF">
        <w:trPr>
          <w:trHeight w:val="210"/>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الحروف العربية</w:t>
            </w:r>
          </w:p>
        </w:tc>
        <w:tc>
          <w:tcPr>
            <w:tcW w:w="2678" w:type="dxa"/>
            <w:vAlign w:val="center"/>
          </w:tcPr>
          <w:p w:rsidR="00B944EF" w:rsidRDefault="00ED72D3">
            <w:pPr>
              <w:bidi/>
              <w:jc w:val="center"/>
              <w:cnfStyle w:val="000000000000"/>
              <w:rPr>
                <w:b/>
                <w:bCs/>
              </w:rPr>
            </w:pPr>
            <w:r>
              <w:rPr>
                <w:rFonts w:asciiTheme="majorBidi" w:hAnsiTheme="majorBidi" w:cstheme="majorBidi"/>
                <w:b/>
                <w:bCs/>
                <w:sz w:val="24"/>
                <w:szCs w:val="24"/>
                <w:rtl/>
                <w:lang w:bidi="ar-IQ"/>
              </w:rPr>
              <w:t>التعرف على</w:t>
            </w:r>
            <w:r>
              <w:rPr>
                <w:rFonts w:hint="cs"/>
                <w:b/>
                <w:bCs/>
                <w:rtl/>
              </w:rPr>
              <w:t xml:space="preserve"> الحروف العربية واهميتها</w:t>
            </w:r>
          </w:p>
        </w:tc>
        <w:tc>
          <w:tcPr>
            <w:tcW w:w="924"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23</w:t>
            </w:r>
          </w:p>
        </w:tc>
      </w:tr>
      <w:tr w:rsidR="00B944EF" w:rsidTr="00B944EF">
        <w:trPr>
          <w:cnfStyle w:val="000000100000"/>
          <w:trHeight w:val="225"/>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تاريخ الخط العربي</w:t>
            </w:r>
          </w:p>
        </w:tc>
        <w:tc>
          <w:tcPr>
            <w:tcW w:w="2678" w:type="dxa"/>
            <w:vAlign w:val="center"/>
          </w:tcPr>
          <w:p w:rsidR="00B944EF" w:rsidRDefault="00ED72D3">
            <w:pPr>
              <w:bidi/>
              <w:jc w:val="center"/>
              <w:cnfStyle w:val="000000100000"/>
              <w:rPr>
                <w:b/>
                <w:bCs/>
              </w:rPr>
            </w:pPr>
            <w:r>
              <w:rPr>
                <w:rFonts w:asciiTheme="majorBidi" w:hAnsiTheme="majorBidi" w:cstheme="majorBidi"/>
                <w:b/>
                <w:bCs/>
                <w:sz w:val="24"/>
                <w:szCs w:val="24"/>
                <w:rtl/>
                <w:lang w:bidi="ar-IQ"/>
              </w:rPr>
              <w:t>التعرف على اصل الخط العربي وتطوره</w:t>
            </w:r>
          </w:p>
        </w:tc>
        <w:tc>
          <w:tcPr>
            <w:tcW w:w="924"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25</w:t>
            </w:r>
          </w:p>
        </w:tc>
      </w:tr>
      <w:tr w:rsidR="00B944EF" w:rsidTr="00B944EF">
        <w:trPr>
          <w:trHeight w:val="180"/>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تطور الخط العربي</w:t>
            </w:r>
          </w:p>
        </w:tc>
        <w:tc>
          <w:tcPr>
            <w:tcW w:w="2678" w:type="dxa"/>
            <w:vAlign w:val="center"/>
          </w:tcPr>
          <w:p w:rsidR="00B944EF" w:rsidRDefault="00ED72D3">
            <w:pPr>
              <w:bidi/>
              <w:jc w:val="center"/>
              <w:cnfStyle w:val="000000000000"/>
              <w:rPr>
                <w:b/>
                <w:bCs/>
              </w:rPr>
            </w:pPr>
            <w:r>
              <w:rPr>
                <w:rFonts w:asciiTheme="majorBidi" w:hAnsiTheme="majorBidi" w:cstheme="majorBidi"/>
                <w:b/>
                <w:bCs/>
                <w:sz w:val="24"/>
                <w:szCs w:val="24"/>
                <w:rtl/>
                <w:lang w:bidi="ar-IQ"/>
              </w:rPr>
              <w:t>التعرف على</w:t>
            </w:r>
            <w:r>
              <w:rPr>
                <w:rFonts w:hint="cs"/>
                <w:b/>
                <w:bCs/>
                <w:rtl/>
              </w:rPr>
              <w:t xml:space="preserve"> اسباب تطور الخط العربي</w:t>
            </w:r>
          </w:p>
        </w:tc>
        <w:tc>
          <w:tcPr>
            <w:tcW w:w="924"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26</w:t>
            </w:r>
          </w:p>
        </w:tc>
      </w:tr>
      <w:tr w:rsidR="00B944EF" w:rsidTr="00B944EF">
        <w:trPr>
          <w:cnfStyle w:val="000000100000"/>
          <w:trHeight w:val="225"/>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مدرسة بغداد للخط العربي</w:t>
            </w:r>
          </w:p>
        </w:tc>
        <w:tc>
          <w:tcPr>
            <w:tcW w:w="2678" w:type="dxa"/>
            <w:vAlign w:val="center"/>
          </w:tcPr>
          <w:p w:rsidR="00B944EF" w:rsidRDefault="00ED72D3">
            <w:pPr>
              <w:bidi/>
              <w:jc w:val="center"/>
              <w:cnfStyle w:val="000000100000"/>
              <w:rPr>
                <w:b/>
                <w:bCs/>
              </w:rPr>
            </w:pPr>
            <w:r>
              <w:rPr>
                <w:rFonts w:asciiTheme="majorBidi" w:hAnsiTheme="majorBidi" w:cstheme="majorBidi"/>
                <w:b/>
                <w:bCs/>
                <w:sz w:val="24"/>
                <w:szCs w:val="24"/>
                <w:rtl/>
                <w:lang w:bidi="ar-IQ"/>
              </w:rPr>
              <w:t>التعرف على</w:t>
            </w:r>
            <w:r>
              <w:rPr>
                <w:rFonts w:hint="cs"/>
                <w:b/>
                <w:bCs/>
                <w:rtl/>
              </w:rPr>
              <w:t xml:space="preserve"> مدرسة بغداد والخط العربي واهم رموزه</w:t>
            </w:r>
          </w:p>
        </w:tc>
        <w:tc>
          <w:tcPr>
            <w:tcW w:w="924"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27</w:t>
            </w:r>
          </w:p>
        </w:tc>
      </w:tr>
      <w:tr w:rsidR="00B944EF" w:rsidTr="00B944EF">
        <w:trPr>
          <w:trHeight w:val="225"/>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الخط الكوفي</w:t>
            </w:r>
          </w:p>
        </w:tc>
        <w:tc>
          <w:tcPr>
            <w:tcW w:w="2678" w:type="dxa"/>
            <w:vAlign w:val="center"/>
          </w:tcPr>
          <w:p w:rsidR="00B944EF" w:rsidRDefault="00ED72D3">
            <w:pPr>
              <w:bidi/>
              <w:jc w:val="center"/>
              <w:cnfStyle w:val="000000000000"/>
              <w:rPr>
                <w:b/>
                <w:bCs/>
              </w:rPr>
            </w:pPr>
            <w:r>
              <w:rPr>
                <w:rFonts w:asciiTheme="majorBidi" w:hAnsiTheme="majorBidi" w:cstheme="majorBidi"/>
                <w:b/>
                <w:bCs/>
                <w:sz w:val="24"/>
                <w:szCs w:val="24"/>
                <w:rtl/>
                <w:lang w:bidi="ar-IQ"/>
              </w:rPr>
              <w:t>التعرف على</w:t>
            </w:r>
            <w:r>
              <w:rPr>
                <w:rFonts w:hint="cs"/>
                <w:b/>
                <w:bCs/>
                <w:rtl/>
              </w:rPr>
              <w:t xml:space="preserve"> الترتيب العلمي للخطوط الكوفية وزخارفها</w:t>
            </w:r>
          </w:p>
        </w:tc>
        <w:tc>
          <w:tcPr>
            <w:tcW w:w="924"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28</w:t>
            </w:r>
          </w:p>
        </w:tc>
      </w:tr>
      <w:tr w:rsidR="00B944EF" w:rsidTr="00B944EF">
        <w:trPr>
          <w:cnfStyle w:val="000000100000"/>
          <w:trHeight w:val="240"/>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التقويم الشفوي</w:t>
            </w:r>
          </w:p>
        </w:tc>
        <w:tc>
          <w:tcPr>
            <w:tcW w:w="1985"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100000"/>
              <w:rPr>
                <w:rFonts w:asciiTheme="majorBidi" w:hAnsiTheme="majorBidi" w:cstheme="majorBidi"/>
                <w:b/>
                <w:bCs/>
                <w:sz w:val="28"/>
                <w:szCs w:val="28"/>
                <w:lang w:bidi="ar-IQ"/>
              </w:rPr>
            </w:pPr>
            <w:r>
              <w:rPr>
                <w:rFonts w:asciiTheme="majorBidi" w:hAnsiTheme="majorBidi" w:cstheme="majorBidi"/>
                <w:b/>
                <w:bCs/>
                <w:sz w:val="28"/>
                <w:szCs w:val="28"/>
                <w:rtl/>
                <w:lang w:bidi="ar-IQ"/>
              </w:rPr>
              <w:t>العنصر الخطي</w:t>
            </w:r>
          </w:p>
        </w:tc>
        <w:tc>
          <w:tcPr>
            <w:tcW w:w="2678" w:type="dxa"/>
            <w:vAlign w:val="center"/>
          </w:tcPr>
          <w:p w:rsidR="00B944EF" w:rsidRDefault="00ED72D3">
            <w:pPr>
              <w:bidi/>
              <w:jc w:val="center"/>
              <w:cnfStyle w:val="000000100000"/>
              <w:rPr>
                <w:b/>
                <w:bCs/>
              </w:rPr>
            </w:pPr>
            <w:r>
              <w:rPr>
                <w:rFonts w:asciiTheme="majorBidi" w:hAnsiTheme="majorBidi" w:cstheme="majorBidi"/>
                <w:b/>
                <w:bCs/>
                <w:sz w:val="24"/>
                <w:szCs w:val="24"/>
                <w:rtl/>
                <w:lang w:bidi="ar-IQ"/>
              </w:rPr>
              <w:t>التعرف على</w:t>
            </w:r>
            <w:r>
              <w:rPr>
                <w:rFonts w:hint="cs"/>
                <w:b/>
                <w:bCs/>
                <w:rtl/>
              </w:rPr>
              <w:t xml:space="preserve"> طبيعة الزخارف في العنصر الخطي</w:t>
            </w:r>
          </w:p>
        </w:tc>
        <w:tc>
          <w:tcPr>
            <w:tcW w:w="924" w:type="dxa"/>
            <w:vAlign w:val="center"/>
          </w:tcPr>
          <w:p w:rsidR="00B944EF" w:rsidRDefault="00ED72D3">
            <w:pPr>
              <w:jc w:val="center"/>
              <w:cnfStyle w:val="0000001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100000"/>
              <w:rPr>
                <w:rFonts w:asciiTheme="majorBidi" w:hAnsiTheme="majorBidi" w:cstheme="majorBidi"/>
                <w:b/>
                <w:bCs/>
                <w:sz w:val="28"/>
                <w:szCs w:val="28"/>
                <w:rtl/>
                <w:lang w:bidi="ar-IQ"/>
              </w:rPr>
            </w:pPr>
            <w:r>
              <w:rPr>
                <w:rFonts w:asciiTheme="majorBidi" w:hAnsiTheme="majorBidi" w:cstheme="majorBidi"/>
                <w:b/>
                <w:bCs/>
                <w:sz w:val="28"/>
                <w:szCs w:val="28"/>
                <w:rtl/>
                <w:lang w:bidi="ar-IQ"/>
              </w:rPr>
              <w:t>29</w:t>
            </w:r>
          </w:p>
        </w:tc>
      </w:tr>
      <w:tr w:rsidR="00B944EF" w:rsidTr="00B944EF">
        <w:trPr>
          <w:trHeight w:val="184"/>
          <w:jc w:val="center"/>
        </w:trPr>
        <w:tc>
          <w:tcPr>
            <w:cnfStyle w:val="001000000000"/>
            <w:tcW w:w="1701" w:type="dxa"/>
            <w:vAlign w:val="center"/>
          </w:tcPr>
          <w:p w:rsidR="00B944EF" w:rsidRDefault="00ED72D3">
            <w:pPr>
              <w:jc w:val="center"/>
              <w:rPr>
                <w:rFonts w:asciiTheme="majorBidi" w:hAnsiTheme="majorBidi" w:cstheme="majorBidi"/>
                <w:sz w:val="24"/>
                <w:szCs w:val="24"/>
                <w:lang w:bidi="ar-IQ"/>
              </w:rPr>
            </w:pPr>
            <w:r>
              <w:rPr>
                <w:rFonts w:asciiTheme="majorBidi" w:hAnsiTheme="majorBidi" w:cstheme="majorBidi"/>
                <w:sz w:val="24"/>
                <w:szCs w:val="24"/>
                <w:rtl/>
                <w:lang w:bidi="ar-IQ"/>
              </w:rPr>
              <w:t>معيار تقويم الاداء المهاري</w:t>
            </w:r>
          </w:p>
        </w:tc>
        <w:tc>
          <w:tcPr>
            <w:tcW w:w="1985"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المحاضرة مع الاستجواب</w:t>
            </w:r>
          </w:p>
        </w:tc>
        <w:tc>
          <w:tcPr>
            <w:tcW w:w="2126" w:type="dxa"/>
            <w:vAlign w:val="center"/>
          </w:tcPr>
          <w:p w:rsidR="00B944EF" w:rsidRDefault="00ED72D3">
            <w:pPr>
              <w:bidi/>
              <w:jc w:val="center"/>
              <w:cnfStyle w:val="000000000000"/>
              <w:rPr>
                <w:rFonts w:asciiTheme="majorBidi" w:hAnsiTheme="majorBidi" w:cstheme="majorBidi"/>
                <w:b/>
                <w:bCs/>
                <w:sz w:val="28"/>
                <w:szCs w:val="28"/>
                <w:lang w:bidi="ar-IQ"/>
              </w:rPr>
            </w:pPr>
            <w:r>
              <w:rPr>
                <w:rFonts w:asciiTheme="majorBidi" w:hAnsiTheme="majorBidi" w:cstheme="majorBidi"/>
                <w:b/>
                <w:bCs/>
                <w:sz w:val="28"/>
                <w:szCs w:val="28"/>
                <w:rtl/>
                <w:lang w:bidi="ar-IQ"/>
              </w:rPr>
              <w:t>اثر الفن العربي في الغرب الاوربي</w:t>
            </w:r>
          </w:p>
        </w:tc>
        <w:tc>
          <w:tcPr>
            <w:tcW w:w="2678" w:type="dxa"/>
            <w:vAlign w:val="center"/>
          </w:tcPr>
          <w:p w:rsidR="00B944EF" w:rsidRDefault="00ED72D3">
            <w:pPr>
              <w:bidi/>
              <w:jc w:val="center"/>
              <w:cnfStyle w:val="000000000000"/>
              <w:rPr>
                <w:b/>
                <w:bCs/>
              </w:rPr>
            </w:pPr>
            <w:r>
              <w:rPr>
                <w:rFonts w:asciiTheme="majorBidi" w:hAnsiTheme="majorBidi" w:cstheme="majorBidi"/>
                <w:b/>
                <w:bCs/>
                <w:sz w:val="24"/>
                <w:szCs w:val="24"/>
                <w:rtl/>
                <w:lang w:bidi="ar-IQ"/>
              </w:rPr>
              <w:t>التعرف على</w:t>
            </w:r>
            <w:r>
              <w:rPr>
                <w:rFonts w:hint="cs"/>
                <w:b/>
                <w:bCs/>
                <w:rtl/>
              </w:rPr>
              <w:t xml:space="preserve"> اثر الفن العربي الاسلامي في فنون الغرب</w:t>
            </w:r>
          </w:p>
        </w:tc>
        <w:tc>
          <w:tcPr>
            <w:tcW w:w="924" w:type="dxa"/>
            <w:vAlign w:val="center"/>
          </w:tcPr>
          <w:p w:rsidR="00B944EF" w:rsidRDefault="00ED72D3">
            <w:pPr>
              <w:jc w:val="center"/>
              <w:cnfStyle w:val="000000000000"/>
              <w:rPr>
                <w:b/>
                <w:bCs/>
              </w:rPr>
            </w:pPr>
            <w:r>
              <w:rPr>
                <w:rFonts w:asciiTheme="majorBidi" w:hAnsiTheme="majorBidi" w:cstheme="majorBidi"/>
                <w:b/>
                <w:bCs/>
                <w:sz w:val="28"/>
                <w:szCs w:val="28"/>
                <w:rtl/>
                <w:lang w:bidi="ar-IQ"/>
              </w:rPr>
              <w:t>2</w:t>
            </w:r>
          </w:p>
        </w:tc>
        <w:tc>
          <w:tcPr>
            <w:tcW w:w="924" w:type="dxa"/>
            <w:vAlign w:val="center"/>
          </w:tcPr>
          <w:p w:rsidR="00B944EF" w:rsidRDefault="00ED72D3">
            <w:pPr>
              <w:jc w:val="center"/>
              <w:cnfStyle w:val="000000000000"/>
              <w:rPr>
                <w:rFonts w:asciiTheme="majorBidi" w:hAnsiTheme="majorBidi" w:cstheme="majorBidi"/>
                <w:b/>
                <w:bCs/>
                <w:sz w:val="28"/>
                <w:szCs w:val="28"/>
                <w:rtl/>
                <w:lang w:bidi="ar-IQ"/>
              </w:rPr>
            </w:pPr>
            <w:r>
              <w:rPr>
                <w:rFonts w:asciiTheme="majorBidi" w:hAnsiTheme="majorBidi" w:cstheme="majorBidi"/>
                <w:b/>
                <w:bCs/>
                <w:sz w:val="28"/>
                <w:szCs w:val="28"/>
                <w:rtl/>
                <w:lang w:bidi="ar-IQ"/>
              </w:rPr>
              <w:t>30</w:t>
            </w:r>
          </w:p>
        </w:tc>
      </w:tr>
    </w:tbl>
    <w:p w:rsidR="00B944EF" w:rsidRDefault="00B944EF">
      <w:pPr>
        <w:spacing w:after="0" w:line="240" w:lineRule="auto"/>
        <w:jc w:val="center"/>
        <w:rPr>
          <w:sz w:val="36"/>
          <w:szCs w:val="36"/>
          <w:rtl/>
          <w:lang w:bidi="ar-IQ"/>
        </w:rPr>
      </w:pPr>
    </w:p>
    <w:p w:rsidR="00B944EF" w:rsidRDefault="00B944EF">
      <w:pPr>
        <w:spacing w:after="0" w:line="240" w:lineRule="auto"/>
        <w:jc w:val="center"/>
        <w:rPr>
          <w:sz w:val="36"/>
          <w:szCs w:val="36"/>
          <w:rtl/>
          <w:lang w:bidi="ar-IQ"/>
        </w:rPr>
      </w:pPr>
    </w:p>
    <w:tbl>
      <w:tblPr>
        <w:tblStyle w:val="1-3"/>
        <w:tblW w:w="0" w:type="auto"/>
        <w:tblLook w:val="04A0"/>
      </w:tblPr>
      <w:tblGrid>
        <w:gridCol w:w="5145"/>
        <w:gridCol w:w="4431"/>
      </w:tblGrid>
      <w:tr w:rsidR="00B944EF" w:rsidTr="00B944EF">
        <w:trPr>
          <w:cnfStyle w:val="100000000000"/>
          <w:trHeight w:val="435"/>
        </w:trPr>
        <w:tc>
          <w:tcPr>
            <w:cnfStyle w:val="001000000000"/>
            <w:tcW w:w="9576" w:type="dxa"/>
            <w:gridSpan w:val="2"/>
          </w:tcPr>
          <w:p w:rsidR="00B944EF" w:rsidRDefault="00ED72D3">
            <w:pPr>
              <w:jc w:val="right"/>
              <w:rPr>
                <w:rFonts w:asciiTheme="majorBidi" w:hAnsiTheme="majorBidi" w:cstheme="majorBidi"/>
                <w:sz w:val="36"/>
                <w:szCs w:val="36"/>
                <w:lang w:bidi="ar-IQ"/>
              </w:rPr>
            </w:pPr>
            <w:r>
              <w:rPr>
                <w:rFonts w:asciiTheme="majorBidi" w:hAnsiTheme="majorBidi" w:cstheme="majorBidi"/>
                <w:sz w:val="36"/>
                <w:szCs w:val="36"/>
                <w:rtl/>
                <w:lang w:bidi="ar-IQ"/>
              </w:rPr>
              <w:t xml:space="preserve">12- البنية التحتية: </w:t>
            </w:r>
          </w:p>
        </w:tc>
      </w:tr>
      <w:tr w:rsidR="00B944EF" w:rsidTr="00B944EF">
        <w:trPr>
          <w:cnfStyle w:val="000000100000"/>
          <w:trHeight w:val="270"/>
        </w:trPr>
        <w:tc>
          <w:tcPr>
            <w:cnfStyle w:val="001000000000"/>
            <w:tcW w:w="5145" w:type="dxa"/>
          </w:tcPr>
          <w:p w:rsidR="00B944EF" w:rsidRDefault="00ED72D3">
            <w:pPr>
              <w:bidi/>
              <w:rPr>
                <w:b w:val="0"/>
                <w:bCs w:val="0"/>
                <w:sz w:val="36"/>
                <w:szCs w:val="36"/>
                <w:rtl/>
                <w:lang w:bidi="ar-IQ"/>
              </w:rPr>
            </w:pPr>
            <w:r>
              <w:rPr>
                <w:rFonts w:hint="cs"/>
                <w:b w:val="0"/>
                <w:bCs w:val="0"/>
                <w:sz w:val="36"/>
                <w:szCs w:val="36"/>
                <w:rtl/>
                <w:lang w:bidi="ar-IQ"/>
              </w:rPr>
              <w:t xml:space="preserve">الفنون العربية الاسلامية، د.عبد العزيز حميد وصلاح العبيدي </w:t>
            </w:r>
          </w:p>
        </w:tc>
        <w:tc>
          <w:tcPr>
            <w:tcW w:w="4431" w:type="dxa"/>
          </w:tcPr>
          <w:p w:rsidR="00B944EF" w:rsidRDefault="00ED72D3">
            <w:pPr>
              <w:jc w:val="right"/>
              <w:cnfStyle w:val="000000100000"/>
              <w:rPr>
                <w:sz w:val="36"/>
                <w:szCs w:val="36"/>
                <w:rtl/>
                <w:lang w:bidi="ar-IQ"/>
              </w:rPr>
            </w:pPr>
            <w:r>
              <w:rPr>
                <w:rFonts w:hint="cs"/>
                <w:sz w:val="36"/>
                <w:szCs w:val="36"/>
                <w:rtl/>
                <w:lang w:bidi="ar-IQ"/>
              </w:rPr>
              <w:t>1- الكتب المقررة المطلوبة</w:t>
            </w:r>
          </w:p>
        </w:tc>
      </w:tr>
      <w:tr w:rsidR="00B944EF" w:rsidTr="00B944EF">
        <w:trPr>
          <w:trHeight w:val="225"/>
        </w:trPr>
        <w:tc>
          <w:tcPr>
            <w:cnfStyle w:val="001000000000"/>
            <w:tcW w:w="5145" w:type="dxa"/>
          </w:tcPr>
          <w:p w:rsidR="00B944EF" w:rsidRDefault="00ED72D3">
            <w:pPr>
              <w:bidi/>
              <w:rPr>
                <w:b w:val="0"/>
                <w:bCs w:val="0"/>
                <w:sz w:val="36"/>
                <w:szCs w:val="36"/>
                <w:rtl/>
                <w:lang w:bidi="ar-IQ"/>
              </w:rPr>
            </w:pPr>
            <w:r>
              <w:rPr>
                <w:rFonts w:hint="cs"/>
                <w:b w:val="0"/>
                <w:bCs w:val="0"/>
                <w:sz w:val="36"/>
                <w:szCs w:val="36"/>
                <w:rtl/>
                <w:lang w:bidi="ar-IQ"/>
              </w:rPr>
              <w:t>المجلات العلمية الخاصة والدورية والبحوث في الاختصاص</w:t>
            </w:r>
          </w:p>
        </w:tc>
        <w:tc>
          <w:tcPr>
            <w:tcW w:w="4431" w:type="dxa"/>
          </w:tcPr>
          <w:p w:rsidR="00B944EF" w:rsidRDefault="00ED72D3">
            <w:pPr>
              <w:jc w:val="right"/>
              <w:cnfStyle w:val="000000000000"/>
              <w:rPr>
                <w:sz w:val="36"/>
                <w:szCs w:val="36"/>
                <w:rtl/>
                <w:lang w:bidi="ar-IQ"/>
              </w:rPr>
            </w:pPr>
            <w:r>
              <w:rPr>
                <w:rFonts w:hint="cs"/>
                <w:sz w:val="36"/>
                <w:szCs w:val="36"/>
                <w:rtl/>
                <w:lang w:bidi="ar-IQ"/>
              </w:rPr>
              <w:t>2- الكتب والمراجع التي يوصي بها</w:t>
            </w:r>
          </w:p>
          <w:p w:rsidR="00B944EF" w:rsidRDefault="00ED72D3">
            <w:pPr>
              <w:jc w:val="right"/>
              <w:cnfStyle w:val="000000000000"/>
              <w:rPr>
                <w:sz w:val="36"/>
                <w:szCs w:val="36"/>
                <w:rtl/>
                <w:lang w:bidi="ar-IQ"/>
              </w:rPr>
            </w:pPr>
            <w:r>
              <w:rPr>
                <w:rFonts w:hint="cs"/>
                <w:sz w:val="36"/>
                <w:szCs w:val="36"/>
                <w:rtl/>
                <w:lang w:bidi="ar-IQ"/>
              </w:rPr>
              <w:t>(المجلات العلمية, المسرحيات العالمية)</w:t>
            </w:r>
          </w:p>
        </w:tc>
      </w:tr>
      <w:tr w:rsidR="00B944EF" w:rsidTr="00B944EF">
        <w:trPr>
          <w:cnfStyle w:val="000000100000"/>
          <w:trHeight w:val="405"/>
        </w:trPr>
        <w:tc>
          <w:tcPr>
            <w:cnfStyle w:val="001000000000"/>
            <w:tcW w:w="5145" w:type="dxa"/>
          </w:tcPr>
          <w:p w:rsidR="00B944EF" w:rsidRDefault="00ED72D3">
            <w:pPr>
              <w:bidi/>
              <w:rPr>
                <w:b w:val="0"/>
                <w:bCs w:val="0"/>
                <w:sz w:val="36"/>
                <w:szCs w:val="36"/>
                <w:rtl/>
                <w:lang w:bidi="ar-IQ"/>
              </w:rPr>
            </w:pPr>
            <w:r>
              <w:rPr>
                <w:rFonts w:hint="cs"/>
                <w:b w:val="0"/>
                <w:bCs w:val="0"/>
                <w:sz w:val="36"/>
                <w:szCs w:val="36"/>
                <w:rtl/>
                <w:lang w:bidi="ar-IQ"/>
              </w:rPr>
              <w:t>تاريخ الفن عند العرب والمسلمين ، انور الرفاعي</w:t>
            </w:r>
          </w:p>
        </w:tc>
        <w:tc>
          <w:tcPr>
            <w:tcW w:w="4431" w:type="dxa"/>
          </w:tcPr>
          <w:p w:rsidR="00B944EF" w:rsidRDefault="00ED72D3">
            <w:pPr>
              <w:jc w:val="right"/>
              <w:cnfStyle w:val="000000100000"/>
              <w:rPr>
                <w:sz w:val="36"/>
                <w:szCs w:val="36"/>
                <w:rtl/>
                <w:lang w:bidi="ar-IQ"/>
              </w:rPr>
            </w:pPr>
            <w:r>
              <w:rPr>
                <w:rFonts w:hint="cs"/>
                <w:sz w:val="36"/>
                <w:szCs w:val="36"/>
                <w:rtl/>
                <w:lang w:bidi="ar-IQ"/>
              </w:rPr>
              <w:t>3- المراجع الرئيسية (المصادر)</w:t>
            </w:r>
          </w:p>
        </w:tc>
      </w:tr>
      <w:tr w:rsidR="00B944EF" w:rsidTr="00B944EF">
        <w:trPr>
          <w:trHeight w:val="408"/>
        </w:trPr>
        <w:tc>
          <w:tcPr>
            <w:cnfStyle w:val="001000000000"/>
            <w:tcW w:w="5145" w:type="dxa"/>
          </w:tcPr>
          <w:p w:rsidR="00B944EF" w:rsidRDefault="00ED72D3">
            <w:pPr>
              <w:bidi/>
              <w:rPr>
                <w:b w:val="0"/>
                <w:bCs w:val="0"/>
                <w:sz w:val="36"/>
                <w:szCs w:val="36"/>
                <w:rtl/>
                <w:lang w:bidi="ar-IQ"/>
              </w:rPr>
            </w:pPr>
            <w:r>
              <w:rPr>
                <w:rFonts w:hint="cs"/>
                <w:b w:val="0"/>
                <w:bCs w:val="0"/>
                <w:sz w:val="36"/>
                <w:szCs w:val="36"/>
                <w:rtl/>
                <w:lang w:bidi="ar-IQ"/>
              </w:rPr>
              <w:t xml:space="preserve"> كوكل يوتيوب وغيرها</w:t>
            </w:r>
          </w:p>
          <w:p w:rsidR="00B944EF" w:rsidRDefault="00B944EF">
            <w:pPr>
              <w:bidi/>
              <w:rPr>
                <w:b w:val="0"/>
                <w:bCs w:val="0"/>
                <w:sz w:val="36"/>
                <w:szCs w:val="36"/>
                <w:rtl/>
                <w:lang w:bidi="ar-IQ"/>
              </w:rPr>
            </w:pPr>
          </w:p>
        </w:tc>
        <w:tc>
          <w:tcPr>
            <w:tcW w:w="4431" w:type="dxa"/>
          </w:tcPr>
          <w:p w:rsidR="00B944EF" w:rsidRDefault="00ED72D3">
            <w:pPr>
              <w:jc w:val="right"/>
              <w:cnfStyle w:val="000000000000"/>
              <w:rPr>
                <w:sz w:val="36"/>
                <w:szCs w:val="36"/>
                <w:rtl/>
                <w:lang w:bidi="ar-IQ"/>
              </w:rPr>
            </w:pPr>
            <w:r>
              <w:rPr>
                <w:rFonts w:hint="cs"/>
                <w:sz w:val="36"/>
                <w:szCs w:val="36"/>
                <w:rtl/>
                <w:lang w:bidi="ar-IQ"/>
              </w:rPr>
              <w:t>4- المراجع الالكترونية, مواقع الانترنيت</w:t>
            </w:r>
          </w:p>
        </w:tc>
      </w:tr>
    </w:tbl>
    <w:p w:rsidR="00B944EF" w:rsidRDefault="00B944EF">
      <w:pPr>
        <w:spacing w:after="0" w:line="240" w:lineRule="auto"/>
        <w:jc w:val="center"/>
        <w:rPr>
          <w:sz w:val="36"/>
          <w:szCs w:val="36"/>
          <w:rtl/>
          <w:lang w:bidi="ar-IQ"/>
        </w:rPr>
      </w:pPr>
    </w:p>
    <w:p w:rsidR="00B944EF" w:rsidRDefault="00B944EF">
      <w:pPr>
        <w:spacing w:after="0" w:line="240" w:lineRule="auto"/>
        <w:jc w:val="center"/>
        <w:rPr>
          <w:sz w:val="36"/>
          <w:szCs w:val="36"/>
          <w:lang w:bidi="ar-IQ"/>
        </w:rPr>
      </w:pPr>
    </w:p>
    <w:p w:rsidR="00B944EF" w:rsidRDefault="00B944EF">
      <w:pPr>
        <w:spacing w:after="0" w:line="240" w:lineRule="auto"/>
        <w:jc w:val="center"/>
        <w:rPr>
          <w:sz w:val="36"/>
          <w:szCs w:val="36"/>
          <w:lang w:bidi="ar-IQ"/>
        </w:rPr>
      </w:pPr>
    </w:p>
    <w:p w:rsidR="00B944EF" w:rsidRDefault="00B944EF">
      <w:pPr>
        <w:spacing w:after="0" w:line="240" w:lineRule="auto"/>
        <w:jc w:val="center"/>
        <w:rPr>
          <w:sz w:val="36"/>
          <w:szCs w:val="36"/>
          <w:lang w:bidi="ar-IQ"/>
        </w:rPr>
      </w:pPr>
    </w:p>
    <w:p w:rsidR="00B944EF" w:rsidRDefault="00B944EF">
      <w:pPr>
        <w:spacing w:after="0" w:line="240" w:lineRule="auto"/>
        <w:jc w:val="center"/>
        <w:rPr>
          <w:sz w:val="36"/>
          <w:szCs w:val="36"/>
          <w:lang w:bidi="ar-IQ"/>
        </w:rPr>
      </w:pPr>
    </w:p>
    <w:p w:rsidR="00B944EF" w:rsidRDefault="00B944EF">
      <w:pPr>
        <w:spacing w:after="0" w:line="240" w:lineRule="auto"/>
        <w:jc w:val="center"/>
        <w:rPr>
          <w:sz w:val="36"/>
          <w:szCs w:val="36"/>
          <w:rtl/>
          <w:lang w:bidi="ar-IQ"/>
        </w:rPr>
      </w:pPr>
    </w:p>
    <w:tbl>
      <w:tblPr>
        <w:tblStyle w:val="1-3"/>
        <w:tblW w:w="0" w:type="auto"/>
        <w:tblLook w:val="04A0"/>
      </w:tblPr>
      <w:tblGrid>
        <w:gridCol w:w="9576"/>
      </w:tblGrid>
      <w:tr w:rsidR="00B944EF" w:rsidTr="00B944EF">
        <w:trPr>
          <w:cnfStyle w:val="100000000000"/>
          <w:trHeight w:val="450"/>
        </w:trPr>
        <w:tc>
          <w:tcPr>
            <w:cnfStyle w:val="001000000000"/>
            <w:tcW w:w="9576" w:type="dxa"/>
          </w:tcPr>
          <w:p w:rsidR="00B944EF" w:rsidRDefault="00ED72D3">
            <w:pPr>
              <w:jc w:val="right"/>
              <w:rPr>
                <w:rFonts w:asciiTheme="majorBidi" w:hAnsiTheme="majorBidi" w:cstheme="majorBidi"/>
                <w:sz w:val="36"/>
                <w:szCs w:val="36"/>
                <w:rtl/>
                <w:lang w:bidi="ar-IQ"/>
              </w:rPr>
            </w:pPr>
            <w:r>
              <w:rPr>
                <w:rFonts w:asciiTheme="majorBidi" w:hAnsiTheme="majorBidi" w:cstheme="majorBidi"/>
                <w:sz w:val="36"/>
                <w:szCs w:val="36"/>
                <w:rtl/>
                <w:lang w:bidi="ar-IQ"/>
              </w:rPr>
              <w:lastRenderedPageBreak/>
              <w:t>13- خطة تطوير المقرر الدراسي</w:t>
            </w:r>
          </w:p>
          <w:p w:rsidR="00B944EF" w:rsidRDefault="00ED72D3">
            <w:pPr>
              <w:jc w:val="right"/>
              <w:rPr>
                <w:sz w:val="36"/>
                <w:szCs w:val="36"/>
                <w:lang w:bidi="ar-IQ"/>
              </w:rPr>
            </w:pPr>
            <w:r>
              <w:rPr>
                <w:rFonts w:hint="cs"/>
                <w:sz w:val="36"/>
                <w:szCs w:val="36"/>
                <w:rtl/>
                <w:lang w:bidi="ar-IQ"/>
              </w:rPr>
              <w:t xml:space="preserve"> </w:t>
            </w:r>
          </w:p>
        </w:tc>
      </w:tr>
      <w:tr w:rsidR="00B944EF" w:rsidTr="00B944EF">
        <w:trPr>
          <w:cnfStyle w:val="000000100000"/>
          <w:trHeight w:val="2280"/>
        </w:trPr>
        <w:tc>
          <w:tcPr>
            <w:cnfStyle w:val="001000000000"/>
            <w:tcW w:w="9576" w:type="dxa"/>
            <w:tcBorders>
              <w:bottom w:val="single" w:sz="4" w:space="0" w:color="auto"/>
            </w:tcBorders>
          </w:tcPr>
          <w:p w:rsidR="00B944EF" w:rsidRDefault="00B944EF">
            <w:pPr>
              <w:jc w:val="right"/>
              <w:rPr>
                <w:sz w:val="36"/>
                <w:szCs w:val="36"/>
                <w:rtl/>
                <w:lang w:bidi="ar-IQ"/>
              </w:rPr>
            </w:pPr>
          </w:p>
          <w:p w:rsidR="00B944EF" w:rsidRDefault="00ED72D3">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rtl/>
                <w:lang w:bidi="ar-IQ"/>
              </w:rPr>
              <w:t>- التطوير على المحتوى الدراسي بالحذف والاضافة والاستبدال</w:t>
            </w: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1</w:t>
            </w:r>
          </w:p>
          <w:p w:rsidR="00B944EF" w:rsidRDefault="00ED72D3">
            <w:pPr>
              <w:jc w:val="right"/>
              <w:rPr>
                <w:rFonts w:asciiTheme="majorBidi" w:hAnsiTheme="majorBidi" w:cstheme="majorBidi"/>
                <w:b w:val="0"/>
                <w:bCs w:val="0"/>
                <w:sz w:val="36"/>
                <w:szCs w:val="36"/>
                <w:lang w:bidi="ar-IQ"/>
              </w:rPr>
            </w:pP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 xml:space="preserve">2- استعمال طرائق تدريسية حديثة حسب طبيعة المادة ومستوى المتعلمين بين الحين والاخر </w:t>
            </w:r>
          </w:p>
          <w:p w:rsidR="00B944EF" w:rsidRDefault="00ED72D3">
            <w:pPr>
              <w:jc w:val="right"/>
              <w:rPr>
                <w:rFonts w:asciiTheme="majorBidi" w:hAnsiTheme="majorBidi" w:cstheme="majorBidi"/>
                <w:b w:val="0"/>
                <w:bCs w:val="0"/>
                <w:sz w:val="36"/>
                <w:szCs w:val="36"/>
                <w:rtl/>
                <w:lang w:bidi="ar-IQ"/>
              </w:rPr>
            </w:pPr>
            <w:r>
              <w:rPr>
                <w:rFonts w:asciiTheme="majorBidi" w:hAnsiTheme="majorBidi" w:cstheme="majorBidi"/>
                <w:b w:val="0"/>
                <w:bCs w:val="0"/>
                <w:sz w:val="36"/>
                <w:szCs w:val="36"/>
                <w:rtl/>
                <w:lang w:bidi="ar-IQ"/>
              </w:rPr>
              <w:t xml:space="preserve"> </w:t>
            </w:r>
            <w:r>
              <w:rPr>
                <w:rFonts w:asciiTheme="majorBidi" w:hAnsiTheme="majorBidi" w:cstheme="majorBidi"/>
                <w:b w:val="0"/>
                <w:bCs w:val="0"/>
                <w:sz w:val="36"/>
                <w:szCs w:val="36"/>
                <w:lang w:bidi="ar-IQ"/>
              </w:rPr>
              <w:t xml:space="preserve"> </w:t>
            </w:r>
            <w:r>
              <w:rPr>
                <w:rFonts w:asciiTheme="majorBidi" w:hAnsiTheme="majorBidi" w:cstheme="majorBidi"/>
                <w:b w:val="0"/>
                <w:bCs w:val="0"/>
                <w:sz w:val="36"/>
                <w:szCs w:val="36"/>
                <w:rtl/>
                <w:lang w:bidi="ar-IQ"/>
              </w:rPr>
              <w:t>3- استعمال وسائل تقويمية حديثة كالتقويم البديل والالكتروني والبورتفليو</w:t>
            </w:r>
          </w:p>
          <w:p w:rsidR="00B944EF" w:rsidRDefault="00B944EF">
            <w:pPr>
              <w:jc w:val="right"/>
              <w:rPr>
                <w:sz w:val="36"/>
                <w:szCs w:val="36"/>
                <w:rtl/>
                <w:lang w:bidi="ar-IQ"/>
              </w:rPr>
            </w:pPr>
          </w:p>
        </w:tc>
      </w:tr>
      <w:tr w:rsidR="00B944EF" w:rsidTr="00B944EF">
        <w:trPr>
          <w:trHeight w:val="1650"/>
        </w:trPr>
        <w:tc>
          <w:tcPr>
            <w:cnfStyle w:val="001000000000"/>
            <w:tcW w:w="9576" w:type="dxa"/>
            <w:tcBorders>
              <w:top w:val="single" w:sz="4" w:space="0" w:color="auto"/>
              <w:bottom w:val="single" w:sz="4" w:space="0" w:color="auto"/>
            </w:tcBorders>
          </w:tcPr>
          <w:p w:rsidR="00B944EF" w:rsidRDefault="00ED72D3">
            <w:pPr>
              <w:jc w:val="right"/>
              <w:rPr>
                <w:sz w:val="36"/>
                <w:szCs w:val="36"/>
                <w:rtl/>
                <w:lang w:bidi="ar-IQ"/>
              </w:rPr>
            </w:pPr>
            <w:r>
              <w:rPr>
                <w:rFonts w:hint="cs"/>
                <w:sz w:val="36"/>
                <w:szCs w:val="36"/>
                <w:rtl/>
                <w:lang w:bidi="ar-IQ"/>
              </w:rPr>
              <w:t>متطلبات خاصة: (وتشمل على سبيل المثال ورش العمل والدوريات والمختبرات والمواقع الالكترونية) الخدمات الاجتماعية (وتشمل على سبيل المثال محاضرات الضيوف والتدريب المهني والدراسات الميدانية)</w:t>
            </w:r>
          </w:p>
          <w:p w:rsidR="00B944EF" w:rsidRDefault="00B944EF">
            <w:pPr>
              <w:jc w:val="right"/>
              <w:rPr>
                <w:sz w:val="36"/>
                <w:szCs w:val="36"/>
                <w:rtl/>
                <w:lang w:bidi="ar-IQ"/>
              </w:rPr>
            </w:pPr>
          </w:p>
        </w:tc>
      </w:tr>
      <w:tr w:rsidR="00B944EF" w:rsidTr="00B944EF">
        <w:trPr>
          <w:cnfStyle w:val="000000100000"/>
          <w:trHeight w:val="70"/>
        </w:trPr>
        <w:tc>
          <w:tcPr>
            <w:cnfStyle w:val="001000000000"/>
            <w:tcW w:w="9576" w:type="dxa"/>
            <w:tcBorders>
              <w:top w:val="single" w:sz="4" w:space="0" w:color="auto"/>
            </w:tcBorders>
          </w:tcPr>
          <w:p w:rsidR="00B944EF" w:rsidRDefault="00ED72D3">
            <w:pPr>
              <w:jc w:val="right"/>
              <w:rPr>
                <w:sz w:val="36"/>
                <w:szCs w:val="36"/>
                <w:rtl/>
                <w:lang w:bidi="ar-IQ"/>
              </w:rPr>
            </w:pPr>
            <w:r>
              <w:rPr>
                <w:rFonts w:hint="cs"/>
                <w:sz w:val="36"/>
                <w:szCs w:val="36"/>
                <w:rtl/>
                <w:lang w:bidi="ar-IQ"/>
              </w:rPr>
              <w:t>توقيع تدريسي المادة: أ.م.د احمد لفتة رهمة القصير</w:t>
            </w:r>
          </w:p>
          <w:p w:rsidR="00B944EF" w:rsidRDefault="00B944EF">
            <w:pPr>
              <w:rPr>
                <w:sz w:val="36"/>
                <w:szCs w:val="36"/>
                <w:rtl/>
                <w:lang w:bidi="ar-IQ"/>
              </w:rPr>
            </w:pPr>
          </w:p>
        </w:tc>
      </w:tr>
    </w:tbl>
    <w:p w:rsidR="00B944EF" w:rsidRDefault="00B944EF">
      <w:pPr>
        <w:spacing w:after="0" w:line="240" w:lineRule="auto"/>
        <w:rPr>
          <w:sz w:val="36"/>
          <w:szCs w:val="36"/>
          <w:lang w:bidi="ar-IQ"/>
        </w:rPr>
      </w:pPr>
    </w:p>
    <w:sectPr w:rsidR="00B944EF" w:rsidSect="00B944EF">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notTrueType/>
    <w:pitch w:val="default"/>
    <w:sig w:usb0="00006003" w:usb1="80000000" w:usb2="00000008" w:usb3="00000001" w:csb0="00000041" w:csb1="2008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removePersonalInformation/>
  <w:hideGrammaticalErrors/>
  <w:proofState w:spelling="clean"/>
  <w:defaultTabStop w:val="720"/>
  <w:doNotUseMarginsForDrawingGridOrigin/>
  <w:characterSpacingControl w:val="doNotCompress"/>
  <w:compat/>
  <w:rsids>
    <w:rsidRoot w:val="00B944EF"/>
    <w:rsid w:val="0052715F"/>
    <w:rsid w:val="00721040"/>
    <w:rsid w:val="00B944EF"/>
    <w:rsid w:val="00ED72D3"/>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3">
    <w:name w:val="Medium Grid 1 Accent 3"/>
    <w:basedOn w:val="a1"/>
    <w:rsid w:val="00B944E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a3">
    <w:name w:val="Table Grid"/>
    <w:basedOn w:val="a1"/>
    <w:rsid w:val="00B94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B944EF"/>
    <w:rPr>
      <w:rFonts w:ascii="Traditional Arabic" w:hAnsi="Traditional Arabic" w:cs="Traditional Arabic" w:hint="default"/>
      <w:b/>
      <w:bCs/>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1030</Words>
  <Characters>5873</Characters>
  <Application>Microsoft Office Word</Application>
  <DocSecurity>0</DocSecurity>
  <Lines>48</Lines>
  <Paragraphs>13</Paragraphs>
  <ScaleCrop>false</ScaleCrop>
  <Manager/>
  <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2022-03-09T19:23:00Z</dcterms:created>
  <dcterms:modified xsi:type="dcterms:W3CDTF">2022-04-15T17:21:00Z</dcterms:modified>
  <cp:version>04.2000</cp:version>
</cp:coreProperties>
</file>