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FB670D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FB670D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FB670D">
        <w:rPr>
          <w:rFonts w:asciiTheme="majorBidi" w:hAnsiTheme="majorBidi" w:cstheme="majorBidi"/>
          <w:b/>
          <w:bCs/>
          <w:sz w:val="72"/>
          <w:szCs w:val="72"/>
        </w:rPr>
        <w:br/>
      </w:r>
      <w:r w:rsidRPr="00FB670D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FB670D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FB670D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FB670D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FB670D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FB670D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FB670D" w:rsidRDefault="00A41B54" w:rsidP="005B380E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5B380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5B380E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FB670D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FB670D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FB670D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FB670D" w:rsidRDefault="00A41B54" w:rsidP="005B380E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FB670D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FB670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FB670D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5B380E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FB670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FB670D">
        <w:rPr>
          <w:rFonts w:asciiTheme="majorBidi" w:hAnsiTheme="majorBidi" w:cstheme="majorBidi"/>
          <w:sz w:val="72"/>
          <w:szCs w:val="72"/>
          <w:lang w:bidi="ar-IQ"/>
        </w:rPr>
        <w:tab/>
      </w:r>
      <w:r w:rsidRPr="00FB670D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FB670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770F9E" w:rsidRPr="00FB670D" w:rsidRDefault="00A41B54" w:rsidP="0083537E">
      <w:pPr>
        <w:tabs>
          <w:tab w:val="left" w:pos="7440"/>
        </w:tabs>
        <w:spacing w:after="0" w:line="240" w:lineRule="auto"/>
        <w:ind w:left="-90"/>
        <w:rPr>
          <w:sz w:val="36"/>
          <w:szCs w:val="36"/>
          <w:rtl/>
          <w:lang w:bidi="ar-IQ"/>
        </w:rPr>
      </w:pP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FB670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3537E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="00770F9E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FB670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FB670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FB670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FB670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اسماعيل حسن </w:t>
      </w:r>
      <w:r w:rsidR="0083537E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70F9E" w:rsidRPr="00FB670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التوقيع                                                             </w:t>
      </w:r>
      <w:proofErr w:type="spellStart"/>
      <w:r w:rsidR="00770F9E" w:rsidRPr="00FB670D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="00770F9E" w:rsidRPr="00FB670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FB670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FB670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FB670D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FB670D" w:rsidRDefault="00C35FB3" w:rsidP="00C35FB3">
      <w:pPr>
        <w:jc w:val="center"/>
        <w:rPr>
          <w:b/>
          <w:bCs/>
          <w:sz w:val="36"/>
          <w:szCs w:val="36"/>
          <w:rtl/>
          <w:lang w:bidi="ar-IQ"/>
        </w:rPr>
      </w:pPr>
      <w:r w:rsidRPr="00FB670D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FB670D" w:rsidTr="00C35FB3">
        <w:tc>
          <w:tcPr>
            <w:tcW w:w="9576" w:type="dxa"/>
          </w:tcPr>
          <w:p w:rsidR="00C35FB3" w:rsidRPr="00FB670D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FB670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FB670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FB670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FB670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FB670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FB670D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FB670D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41"/>
        <w:gridCol w:w="1500"/>
        <w:gridCol w:w="2131"/>
        <w:gridCol w:w="104"/>
        <w:gridCol w:w="2038"/>
        <w:gridCol w:w="1265"/>
        <w:gridCol w:w="1097"/>
      </w:tblGrid>
      <w:tr w:rsidR="00E924E1" w:rsidRPr="00FB670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FB670D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8750E4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قسم الفنون المسرحية/ تاريخ مسرح </w:t>
            </w:r>
          </w:p>
        </w:tc>
        <w:tc>
          <w:tcPr>
            <w:tcW w:w="4739" w:type="dxa"/>
            <w:gridSpan w:val="4"/>
          </w:tcPr>
          <w:p w:rsidR="00C35FB3" w:rsidRPr="00FB670D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E924E1" w:rsidRPr="00FB670D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FB670D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FB670D" w:rsidRDefault="008750E4" w:rsidP="008750E4">
            <w:pPr>
              <w:jc w:val="center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تاريخ مسرح</w:t>
            </w:r>
          </w:p>
        </w:tc>
        <w:tc>
          <w:tcPr>
            <w:tcW w:w="4739" w:type="dxa"/>
            <w:gridSpan w:val="4"/>
          </w:tcPr>
          <w:p w:rsidR="00184559" w:rsidRPr="00FB670D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E924E1" w:rsidRPr="00FB670D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230A2B" w:rsidP="009877F5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4739" w:type="dxa"/>
            <w:gridSpan w:val="4"/>
          </w:tcPr>
          <w:p w:rsidR="00C35FB3" w:rsidRPr="00FB670D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FB670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E924E1" w:rsidRPr="00FB670D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025BC9" w:rsidP="00AF3769">
            <w:pPr>
              <w:tabs>
                <w:tab w:val="left" w:pos="810"/>
                <w:tab w:val="center" w:pos="2286"/>
              </w:tabs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FB670D">
              <w:rPr>
                <w:sz w:val="36"/>
                <w:szCs w:val="36"/>
                <w:lang w:bidi="ar-IQ"/>
              </w:rPr>
              <w:t>X</w:t>
            </w:r>
            <w:r w:rsidRPr="00FB670D">
              <w:rPr>
                <w:sz w:val="36"/>
                <w:szCs w:val="36"/>
                <w:rtl/>
                <w:lang w:bidi="ar-IQ"/>
              </w:rPr>
              <w:tab/>
            </w:r>
            <w:r w:rsidR="00AF3769" w:rsidRPr="00FB670D">
              <w:rPr>
                <w:rFonts w:hint="cs"/>
                <w:sz w:val="36"/>
                <w:szCs w:val="36"/>
                <w:rtl/>
                <w:lang w:bidi="ar-IQ"/>
              </w:rPr>
              <w:t>2ساعة نظري</w:t>
            </w:r>
            <w:r w:rsidRPr="00FB670D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FB670D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FB670D" w:rsidRDefault="00184559" w:rsidP="005B380E">
            <w:pPr>
              <w:jc w:val="center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FB670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5B380E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739" w:type="dxa"/>
            <w:gridSpan w:val="4"/>
          </w:tcPr>
          <w:p w:rsidR="00C35FB3" w:rsidRPr="00FB670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FB670D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Pr="00FB670D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FB670D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FB670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8750E4" w:rsidRPr="00FB670D">
              <w:rPr>
                <w:b w:val="0"/>
                <w:bCs w:val="0"/>
                <w:sz w:val="36"/>
                <w:szCs w:val="36"/>
                <w:rtl/>
              </w:rPr>
              <w:t>ان يعرف</w:t>
            </w:r>
            <w:r w:rsidR="008750E4" w:rsidRPr="00FB670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الطالب المسرد التاريخي لفن المسرح</w:t>
            </w:r>
            <w:r w:rsidR="00937D50" w:rsidRPr="00FB670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8750E4" w:rsidRPr="00FB670D">
              <w:rPr>
                <w:rFonts w:hint="cs"/>
                <w:b w:val="0"/>
                <w:bCs w:val="0"/>
                <w:sz w:val="36"/>
                <w:szCs w:val="36"/>
                <w:rtl/>
              </w:rPr>
              <w:t>.</w:t>
            </w:r>
          </w:p>
          <w:p w:rsidR="00937D50" w:rsidRPr="00FB670D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8750E4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يعرف الطالب اهم المحطات التاريخية  لفن المسرح .</w:t>
            </w:r>
          </w:p>
          <w:p w:rsidR="00937D50" w:rsidRPr="00FB670D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8750E4" w:rsidRPr="00FB670D">
              <w:rPr>
                <w:b w:val="0"/>
                <w:bCs w:val="0"/>
                <w:sz w:val="36"/>
                <w:szCs w:val="36"/>
                <w:rtl/>
              </w:rPr>
              <w:t>ان ي</w:t>
            </w:r>
            <w:r w:rsidR="008750E4" w:rsidRPr="00FB670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عرف الطالب نماذج مختارة لكل محطة تاريخية على صعيد التأليف والاخراج والعرض.  </w:t>
            </w:r>
          </w:p>
          <w:p w:rsidR="008750E4" w:rsidRPr="00FB670D" w:rsidRDefault="008750E4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4. ان يعرف الطالب اهم الاتجاهات او التيارات المسرحية في العالم .</w:t>
            </w:r>
          </w:p>
          <w:p w:rsidR="00184559" w:rsidRPr="00FB670D" w:rsidRDefault="00D85E0C" w:rsidP="00D85E0C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FB670D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184559" w:rsidRPr="00FB670D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FB670D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FB670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FB670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FB670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74547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</w:t>
            </w:r>
            <w:r w:rsidR="008750E4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الطالب التعرف على اهم المفاهيم والمصطلحات</w:t>
            </w:r>
            <w:r w:rsidR="00897432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الدرامية</w:t>
            </w:r>
            <w:r w:rsidR="008750E4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تاريخ المسرح </w:t>
            </w:r>
            <w:r w:rsidR="001D02DB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FB670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74547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</w:t>
            </w:r>
            <w:r w:rsidR="008750E4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التعرف</w:t>
            </w:r>
            <w:r w:rsidR="00897432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اهم</w:t>
            </w:r>
            <w:r w:rsidR="008750E4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الكتاب المسرحيين  لكل مرحلة من تاريخ المسرح</w:t>
            </w:r>
            <w:r w:rsidR="001D02DB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FB670D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3- ان </w:t>
            </w:r>
            <w:r w:rsidR="0074547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يستطيع الطالب </w:t>
            </w:r>
            <w:r w:rsidR="00745476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التعر</w:t>
            </w:r>
            <w:r w:rsidR="00D32C8E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 على طبيعة المكان المسرح ( اماكن العرض المسرحي )</w:t>
            </w:r>
            <w:r w:rsidR="001D02DB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FB670D" w:rsidRDefault="00544914" w:rsidP="00745476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74547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</w:t>
            </w:r>
            <w:r w:rsidR="00745476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الطالب التعر</w:t>
            </w:r>
            <w:r w:rsidR="00D32C8E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 على المناخات الاجتماعية والسياسية والفكرية التي رافقت كل مرحلة من تاريخ المسرح .</w:t>
            </w:r>
            <w:r w:rsidR="0074547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FB670D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FB670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FB670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FB670D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="0074547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</w:t>
            </w:r>
            <w:r w:rsidR="00745476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في نسب المسرحيات الى كتابها</w:t>
            </w:r>
          </w:p>
          <w:p w:rsidR="006D2DE6" w:rsidRPr="00FB670D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</w:t>
            </w: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ف</w:t>
            </w:r>
            <w:r w:rsidR="00A44152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ي معرفة خصائص كل كاتب مسرحي </w:t>
            </w:r>
          </w:p>
          <w:p w:rsidR="00745476" w:rsidRPr="00FB670D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3- مهارات في التعرف على البنية الدرامية والفكرية لكل كاتب مسرحي</w:t>
            </w:r>
          </w:p>
          <w:p w:rsidR="00745476" w:rsidRPr="00FB670D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4- مهارات في معرفة المناخات الاجتماعية و السياسية</w:t>
            </w:r>
            <w:r w:rsidR="002E7303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والثقافية التي ساهمت في خلق</w:t>
            </w: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مزا</w:t>
            </w:r>
            <w:r w:rsidR="00A44152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ج الكاتب المسرحي </w:t>
            </w: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</w:t>
            </w:r>
          </w:p>
          <w:p w:rsidR="00745476" w:rsidRPr="00FB670D" w:rsidRDefault="00745476" w:rsidP="0074547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مهارات معرفة التحولات</w:t>
            </w:r>
            <w:r w:rsidR="002E7303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الفكرية والاسلوبية </w:t>
            </w:r>
            <w:r w:rsidR="00A44152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لكل عصر او حقبة تاريخية من تاريخ المسرح</w:t>
            </w: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 </w:t>
            </w:r>
          </w:p>
          <w:p w:rsidR="001D02DB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FB670D" w:rsidRDefault="0005188A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</w:t>
            </w: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ريادة</w:t>
            </w:r>
            <w:r w:rsidR="006D2DE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المسرحية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FB670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FB670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1</w:t>
            </w:r>
            <w:r w:rsidR="00EF2B15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FB670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FB670D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FB670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FB670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FB670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FB670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FB670D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FB670D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FB670D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FB670D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E924E1" w:rsidRPr="00FB670D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FB670D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FB670D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FB670D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620" w:type="dxa"/>
          </w:tcPr>
          <w:p w:rsidR="00CA6B42" w:rsidRPr="00FB670D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422" w:type="dxa"/>
            <w:gridSpan w:val="2"/>
          </w:tcPr>
          <w:p w:rsidR="00CA6B42" w:rsidRPr="00FB670D" w:rsidRDefault="00813F0A" w:rsidP="00051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2168" w:type="dxa"/>
          </w:tcPr>
          <w:p w:rsidR="00CA6B42" w:rsidRPr="00FB670D" w:rsidRDefault="00124311" w:rsidP="00A4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الاسس التي يقوم عليها المذهب الكلاسيكي  في المسرح </w:t>
            </w: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924E1" w:rsidRPr="00FB670D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620" w:type="dxa"/>
          </w:tcPr>
          <w:p w:rsidR="00CA6B42" w:rsidRPr="00FB670D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FB670D" w:rsidRDefault="00CA6B42" w:rsidP="0005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05188A" w:rsidRPr="00FB670D" w:rsidRDefault="0005188A" w:rsidP="00A4415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24311"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سمات المذهب الكلاسيكي الحديث في المسرح </w:t>
            </w:r>
          </w:p>
          <w:p w:rsidR="00CA6B42" w:rsidRPr="00FB670D" w:rsidRDefault="00CA6B42" w:rsidP="0005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620" w:type="dxa"/>
          </w:tcPr>
          <w:p w:rsidR="00CA6B42" w:rsidRPr="00FB670D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FB670D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8" w:type="dxa"/>
          </w:tcPr>
          <w:p w:rsidR="0005188A" w:rsidRPr="00FB670D" w:rsidRDefault="00124311" w:rsidP="00A4415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الفوارق العامة بين الكوميديا القديمة والكوميديا الحديثة </w:t>
            </w:r>
          </w:p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924E1" w:rsidRPr="00FB670D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FB670D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FB670D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168" w:type="dxa"/>
          </w:tcPr>
          <w:p w:rsidR="0005188A" w:rsidRPr="00FB670D" w:rsidRDefault="00124311" w:rsidP="00A44152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مفهوم الخطأ المأساوي , الكوميديا </w:t>
            </w:r>
            <w:proofErr w:type="spellStart"/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الألهية</w:t>
            </w:r>
            <w:proofErr w:type="spellEnd"/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CA6B42" w:rsidRPr="00FB670D" w:rsidRDefault="00CA6B42" w:rsidP="0005188A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A6B42" w:rsidRPr="00FB670D" w:rsidRDefault="00124311" w:rsidP="0012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الفواصل</w:t>
            </w: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924E1" w:rsidRPr="00FB670D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FB670D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FB670D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05188A" w:rsidRPr="00FB670D" w:rsidRDefault="00124311" w:rsidP="00A44152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الفارس</w:t>
            </w:r>
          </w:p>
          <w:p w:rsidR="00CA6B42" w:rsidRPr="00FB670D" w:rsidRDefault="00CA6B42" w:rsidP="003D2B7C">
            <w:pPr>
              <w:bidi/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C4A76" w:rsidRPr="00FB670D" w:rsidRDefault="00124311" w:rsidP="00A44152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سينيكا</w:t>
            </w:r>
            <w:proofErr w:type="spellEnd"/>
          </w:p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CA6B42" w:rsidRPr="00FB670D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E924E1" w:rsidRPr="00FB670D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C4A76" w:rsidRPr="00FB670D" w:rsidRDefault="00124311" w:rsidP="00CC4A76">
            <w:pPr>
              <w:bidi/>
              <w:ind w:left="3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المسرح الديني , دراما العصور الوسطى </w:t>
            </w:r>
          </w:p>
          <w:p w:rsidR="004634EC" w:rsidRPr="00FB670D" w:rsidRDefault="004634EC" w:rsidP="00CC4A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FB670D" w:rsidRDefault="0005188A" w:rsidP="00051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</w:t>
            </w:r>
          </w:p>
        </w:tc>
        <w:tc>
          <w:tcPr>
            <w:tcW w:w="1117" w:type="dxa"/>
          </w:tcPr>
          <w:p w:rsidR="004634EC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124311" w:rsidP="003D2B7C">
            <w:pPr>
              <w:bidi/>
              <w:ind w:left="3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مسرحية المعجزات </w:t>
            </w:r>
            <w:proofErr w:type="spellStart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المريمية</w:t>
            </w:r>
            <w:proofErr w:type="spellEnd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, المسرحية الاخلاقية , مسرحيات الآلام</w:t>
            </w:r>
          </w:p>
        </w:tc>
        <w:tc>
          <w:tcPr>
            <w:tcW w:w="1331" w:type="dxa"/>
          </w:tcPr>
          <w:p w:rsidR="004634EC" w:rsidRPr="00FB670D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FB670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E924E1" w:rsidRPr="00FB670D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CC4A76">
            <w:pPr>
              <w:bidi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نماذج مختارة </w:t>
            </w:r>
            <w:r w:rsidR="00124311"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مسرحية (كل حي )</w:t>
            </w:r>
          </w:p>
        </w:tc>
        <w:tc>
          <w:tcPr>
            <w:tcW w:w="1331" w:type="dxa"/>
          </w:tcPr>
          <w:p w:rsidR="004634EC" w:rsidRPr="00FB670D" w:rsidRDefault="0005188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C4A76" w:rsidRPr="00FB670D" w:rsidRDefault="00E924E1" w:rsidP="00CC4A7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مسرحية (آدم )</w:t>
            </w:r>
          </w:p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FB670D" w:rsidRDefault="0005188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FB670D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E924E1" w:rsidRPr="00FB670D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CC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الربرتوار</w:t>
            </w:r>
            <w:proofErr w:type="spellEnd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المسرحي</w:t>
            </w:r>
          </w:p>
        </w:tc>
        <w:tc>
          <w:tcPr>
            <w:tcW w:w="1331" w:type="dxa"/>
          </w:tcPr>
          <w:p w:rsidR="004634EC" w:rsidRPr="00FB670D" w:rsidRDefault="003D2B7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4634EC" w:rsidRPr="00FB670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FB670D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CA6B42" w:rsidRPr="00FB670D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CA6B42" w:rsidRPr="00FB670D" w:rsidRDefault="00CC4A76" w:rsidP="00A4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E924E1"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اهم سمات </w:t>
            </w:r>
            <w:proofErr w:type="spellStart"/>
            <w:r w:rsidR="00E924E1"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الأتجاه</w:t>
            </w:r>
            <w:proofErr w:type="spellEnd"/>
            <w:r w:rsidR="00E924E1"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الرومانسي في المسرح</w:t>
            </w:r>
          </w:p>
        </w:tc>
        <w:tc>
          <w:tcPr>
            <w:tcW w:w="1331" w:type="dxa"/>
          </w:tcPr>
          <w:p w:rsidR="00CA6B42" w:rsidRPr="00FB670D" w:rsidRDefault="003D2B7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7" w:type="dxa"/>
          </w:tcPr>
          <w:p w:rsidR="00CA6B42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E924E1" w:rsidRPr="00FB670D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3D2B7C" w:rsidP="003D2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مراجعة عامة للمفردات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3D2B7C" w:rsidP="003D2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الفصل الاول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E924E1" w:rsidRPr="00FB670D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7B100F" w:rsidRPr="00FB670D" w:rsidRDefault="007B100F" w:rsidP="0012431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4634EC" w:rsidRPr="00FB670D" w:rsidRDefault="00E924E1" w:rsidP="007B10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الرعويات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A44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 ( </w:t>
            </w:r>
            <w:proofErr w:type="spellStart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النو</w:t>
            </w:r>
            <w:proofErr w:type="spellEnd"/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E924E1" w:rsidRPr="00FB670D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A44152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مسرح ( </w:t>
            </w:r>
            <w:proofErr w:type="spellStart"/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الكابوكي</w:t>
            </w:r>
            <w:proofErr w:type="spellEnd"/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E924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الجوال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E924E1" w:rsidRPr="00FB670D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A44152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البوليفار</w:t>
            </w:r>
          </w:p>
        </w:tc>
        <w:tc>
          <w:tcPr>
            <w:tcW w:w="1331" w:type="dxa"/>
          </w:tcPr>
          <w:p w:rsidR="004634EC" w:rsidRPr="00FB670D" w:rsidRDefault="00002C45" w:rsidP="00E92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 البيئة المحيطة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E924E1" w:rsidRPr="00FB670D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A441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 العبث</w:t>
            </w:r>
          </w:p>
        </w:tc>
        <w:tc>
          <w:tcPr>
            <w:tcW w:w="1331" w:type="dxa"/>
          </w:tcPr>
          <w:p w:rsidR="004634EC" w:rsidRPr="00FB670D" w:rsidRDefault="00002C4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12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الجامعي</w:t>
            </w:r>
          </w:p>
        </w:tc>
        <w:tc>
          <w:tcPr>
            <w:tcW w:w="1331" w:type="dxa"/>
          </w:tcPr>
          <w:p w:rsidR="004634EC" w:rsidRPr="00FB670D" w:rsidRDefault="0074151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E924E1" w:rsidRPr="00FB670D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A44152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المسرح الطليعي</w:t>
            </w:r>
          </w:p>
        </w:tc>
        <w:tc>
          <w:tcPr>
            <w:tcW w:w="1331" w:type="dxa"/>
          </w:tcPr>
          <w:p w:rsidR="004634EC" w:rsidRPr="00FB670D" w:rsidRDefault="0074151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570B59" w:rsidRPr="00FB670D" w:rsidRDefault="00E924E1" w:rsidP="00A44152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B67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المسرح الملحمي</w:t>
            </w:r>
          </w:p>
          <w:p w:rsidR="004634EC" w:rsidRPr="00FB670D" w:rsidRDefault="004634EC" w:rsidP="00F92CBE">
            <w:pPr>
              <w:bidi/>
              <w:ind w:left="108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331" w:type="dxa"/>
          </w:tcPr>
          <w:p w:rsidR="004634EC" w:rsidRPr="00FB670D" w:rsidRDefault="0074151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E924E1" w:rsidRPr="00FB670D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F9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 الوثائقي التسجيلي</w:t>
            </w:r>
          </w:p>
        </w:tc>
        <w:tc>
          <w:tcPr>
            <w:tcW w:w="1331" w:type="dxa"/>
          </w:tcPr>
          <w:p w:rsidR="004634EC" w:rsidRPr="00FB670D" w:rsidRDefault="0074151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124311">
            <w:pPr>
              <w:bidi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المقروء</w:t>
            </w:r>
          </w:p>
        </w:tc>
        <w:tc>
          <w:tcPr>
            <w:tcW w:w="1331" w:type="dxa"/>
          </w:tcPr>
          <w:p w:rsidR="004634EC" w:rsidRPr="00FB670D" w:rsidRDefault="0074151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117" w:type="dxa"/>
          </w:tcPr>
          <w:p w:rsidR="004634EC" w:rsidRPr="00FB670D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E924E1" w:rsidRPr="00FB670D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E924E1" w:rsidP="00F92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مسرحيات الفصل </w:t>
            </w: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الواحد</w:t>
            </w:r>
          </w:p>
        </w:tc>
        <w:tc>
          <w:tcPr>
            <w:tcW w:w="1331" w:type="dxa"/>
          </w:tcPr>
          <w:p w:rsidR="004634EC" w:rsidRPr="00FB670D" w:rsidRDefault="0074151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1117" w:type="dxa"/>
          </w:tcPr>
          <w:p w:rsidR="004634EC" w:rsidRPr="00FB670D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E924E1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FB670D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FB670D" w:rsidRDefault="00124311" w:rsidP="001243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مراجعة عامة للمفردات</w:t>
            </w:r>
          </w:p>
        </w:tc>
        <w:tc>
          <w:tcPr>
            <w:tcW w:w="1331" w:type="dxa"/>
          </w:tcPr>
          <w:p w:rsidR="004634EC" w:rsidRPr="00FB670D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4634EC" w:rsidRPr="00FB670D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E924E1" w:rsidRPr="00FB670D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FB670D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620" w:type="dxa"/>
          </w:tcPr>
          <w:p w:rsidR="00813F0A" w:rsidRPr="00FB670D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813F0A" w:rsidRPr="00FB670D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813F0A" w:rsidRPr="00FB670D" w:rsidRDefault="00570B59" w:rsidP="00570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الفصل الثاني</w:t>
            </w:r>
          </w:p>
        </w:tc>
        <w:tc>
          <w:tcPr>
            <w:tcW w:w="1331" w:type="dxa"/>
          </w:tcPr>
          <w:p w:rsidR="00813F0A" w:rsidRPr="00FB670D" w:rsidRDefault="00813F0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17" w:type="dxa"/>
          </w:tcPr>
          <w:p w:rsidR="00813F0A" w:rsidRPr="00FB670D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FB670D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FB670D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FB670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FB670D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E924E1" w:rsidRPr="00FB670D" w:rsidRDefault="00E924E1" w:rsidP="00042563">
            <w:pPr>
              <w:jc w:val="center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المدخل للفنون المسرحية</w:t>
            </w:r>
            <w:r w:rsidR="00042563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/ فرانك م. </w:t>
            </w:r>
            <w:proofErr w:type="spellStart"/>
            <w:r w:rsidR="00042563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هوايتنج</w:t>
            </w:r>
            <w:proofErr w:type="spellEnd"/>
          </w:p>
          <w:p w:rsidR="00641387" w:rsidRPr="00FB670D" w:rsidRDefault="00E924E1" w:rsidP="00042563">
            <w:pPr>
              <w:rPr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المسرحية العالمية</w:t>
            </w:r>
            <w:r w:rsidR="00042563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/ </w:t>
            </w:r>
            <w:proofErr w:type="spellStart"/>
            <w:r w:rsidR="00042563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الارديس</w:t>
            </w:r>
            <w:proofErr w:type="spellEnd"/>
            <w:r w:rsidR="00042563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نيكول</w:t>
            </w:r>
          </w:p>
        </w:tc>
        <w:tc>
          <w:tcPr>
            <w:tcW w:w="4431" w:type="dxa"/>
          </w:tcPr>
          <w:p w:rsidR="00641387" w:rsidRPr="00FB670D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FB670D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FB670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  <w:r w:rsidR="000F76F6"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( المسرح العربي )</w:t>
            </w:r>
          </w:p>
        </w:tc>
        <w:tc>
          <w:tcPr>
            <w:tcW w:w="4431" w:type="dxa"/>
          </w:tcPr>
          <w:p w:rsidR="00641387" w:rsidRPr="00FB670D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FB670D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FB670D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63A3E" w:rsidRPr="00FB670D" w:rsidRDefault="00042563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1.المعجم المسرحي/ ماري الياس وحنان قصاب</w:t>
            </w:r>
          </w:p>
          <w:p w:rsidR="00063A3E" w:rsidRPr="00FB670D" w:rsidRDefault="00063A3E" w:rsidP="00063A3E">
            <w:pPr>
              <w:pStyle w:val="a6"/>
              <w:ind w:left="1080"/>
              <w:jc w:val="center"/>
              <w:rPr>
                <w:sz w:val="36"/>
                <w:szCs w:val="36"/>
                <w:rtl/>
                <w:lang w:bidi="ar-IQ"/>
              </w:rPr>
            </w:pPr>
          </w:p>
          <w:p w:rsidR="000F76F6" w:rsidRPr="00FB670D" w:rsidRDefault="00042563" w:rsidP="00042563">
            <w:pPr>
              <w:pStyle w:val="a6"/>
              <w:ind w:left="1080"/>
              <w:jc w:val="center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2.معجم المصطلحات الدرامية والمسرحية / ابراهيم حمادة</w:t>
            </w:r>
          </w:p>
          <w:p w:rsidR="00042563" w:rsidRPr="00FB670D" w:rsidRDefault="00042563" w:rsidP="00042563">
            <w:pPr>
              <w:pStyle w:val="a6"/>
              <w:ind w:left="1080"/>
              <w:jc w:val="center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3. المرشد الى فن المسرح / لويس </w:t>
            </w:r>
            <w:proofErr w:type="spellStart"/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فارجاس</w:t>
            </w:r>
            <w:proofErr w:type="spellEnd"/>
          </w:p>
          <w:p w:rsidR="00042563" w:rsidRPr="00FB670D" w:rsidRDefault="00042563" w:rsidP="00042563">
            <w:pPr>
              <w:pStyle w:val="a6"/>
              <w:ind w:left="1080"/>
              <w:jc w:val="center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4. تاريخ المسرح في ثلاثة آلاف سنة/ </w:t>
            </w:r>
            <w:proofErr w:type="spellStart"/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شلدون</w:t>
            </w:r>
            <w:proofErr w:type="spellEnd"/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 تشيني</w:t>
            </w:r>
          </w:p>
        </w:tc>
        <w:tc>
          <w:tcPr>
            <w:tcW w:w="4431" w:type="dxa"/>
          </w:tcPr>
          <w:p w:rsidR="00641387" w:rsidRPr="00FB670D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FB670D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FB670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FB670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FB670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FB670D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FB670D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FB670D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FB670D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FB670D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FB670D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FB670D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FB670D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FB670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FB670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FB670D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FB670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FB670D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FB670D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FB670D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FB670D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FB670D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E3E5C"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E3E5C" w:rsidRPr="00FB670D">
              <w:rPr>
                <w:rFonts w:hint="cs"/>
                <w:sz w:val="36"/>
                <w:szCs w:val="36"/>
                <w:rtl/>
                <w:lang w:bidi="ar-IQ"/>
              </w:rPr>
              <w:t>ا.د</w:t>
            </w:r>
            <w:proofErr w:type="spellEnd"/>
            <w:r w:rsidR="004E3E5C" w:rsidRPr="00FB670D">
              <w:rPr>
                <w:rFonts w:hint="cs"/>
                <w:sz w:val="36"/>
                <w:szCs w:val="36"/>
                <w:rtl/>
                <w:lang w:bidi="ar-IQ"/>
              </w:rPr>
              <w:t xml:space="preserve"> أديب علوان كاظم</w:t>
            </w:r>
            <w:r w:rsidR="00BC4902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4E6AC0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CC" w:rsidRDefault="00B605CC" w:rsidP="00557998">
      <w:pPr>
        <w:spacing w:after="0" w:line="240" w:lineRule="auto"/>
      </w:pPr>
      <w:r>
        <w:separator/>
      </w:r>
    </w:p>
  </w:endnote>
  <w:endnote w:type="continuationSeparator" w:id="0">
    <w:p w:rsidR="00B605CC" w:rsidRDefault="00B605CC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CC" w:rsidRDefault="00B605CC" w:rsidP="00557998">
      <w:pPr>
        <w:spacing w:after="0" w:line="240" w:lineRule="auto"/>
      </w:pPr>
      <w:r>
        <w:separator/>
      </w:r>
    </w:p>
  </w:footnote>
  <w:footnote w:type="continuationSeparator" w:id="0">
    <w:p w:rsidR="00B605CC" w:rsidRDefault="00B605CC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33F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7327C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C33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A515A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C3410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0771DAD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42D91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C425BA"/>
    <w:multiLevelType w:val="hybridMultilevel"/>
    <w:tmpl w:val="13FC20C0"/>
    <w:lvl w:ilvl="0" w:tplc="EF7866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866EF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233E3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A2B7F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91AB2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3F62"/>
    <w:multiLevelType w:val="hybridMultilevel"/>
    <w:tmpl w:val="03CC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10E56"/>
    <w:multiLevelType w:val="hybridMultilevel"/>
    <w:tmpl w:val="100C2266"/>
    <w:lvl w:ilvl="0" w:tplc="781E8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02C45"/>
    <w:rsid w:val="00025BC9"/>
    <w:rsid w:val="00042563"/>
    <w:rsid w:val="0005188A"/>
    <w:rsid w:val="00063A3E"/>
    <w:rsid w:val="000E1F27"/>
    <w:rsid w:val="000F76F6"/>
    <w:rsid w:val="00124311"/>
    <w:rsid w:val="00184559"/>
    <w:rsid w:val="001D02DB"/>
    <w:rsid w:val="00230A2B"/>
    <w:rsid w:val="00277B7D"/>
    <w:rsid w:val="002E7303"/>
    <w:rsid w:val="002F11F9"/>
    <w:rsid w:val="002F4031"/>
    <w:rsid w:val="0033400B"/>
    <w:rsid w:val="003924F5"/>
    <w:rsid w:val="003D2B7C"/>
    <w:rsid w:val="003F44C9"/>
    <w:rsid w:val="004634EC"/>
    <w:rsid w:val="004E1B7D"/>
    <w:rsid w:val="004E3E5C"/>
    <w:rsid w:val="004E6AC0"/>
    <w:rsid w:val="00515CA2"/>
    <w:rsid w:val="00544914"/>
    <w:rsid w:val="00557998"/>
    <w:rsid w:val="00570B59"/>
    <w:rsid w:val="005B380E"/>
    <w:rsid w:val="00612078"/>
    <w:rsid w:val="00641387"/>
    <w:rsid w:val="006D2DE6"/>
    <w:rsid w:val="00731C52"/>
    <w:rsid w:val="00741511"/>
    <w:rsid w:val="00745476"/>
    <w:rsid w:val="00765902"/>
    <w:rsid w:val="00770F9E"/>
    <w:rsid w:val="007949C3"/>
    <w:rsid w:val="007B100F"/>
    <w:rsid w:val="00807EDE"/>
    <w:rsid w:val="00813F0A"/>
    <w:rsid w:val="0082010F"/>
    <w:rsid w:val="0083537E"/>
    <w:rsid w:val="008750E4"/>
    <w:rsid w:val="00897432"/>
    <w:rsid w:val="008A2D06"/>
    <w:rsid w:val="008E4009"/>
    <w:rsid w:val="00937D50"/>
    <w:rsid w:val="00985145"/>
    <w:rsid w:val="009877F5"/>
    <w:rsid w:val="009D51A1"/>
    <w:rsid w:val="009E764F"/>
    <w:rsid w:val="00A2093E"/>
    <w:rsid w:val="00A41B54"/>
    <w:rsid w:val="00A44152"/>
    <w:rsid w:val="00A9485F"/>
    <w:rsid w:val="00AF3769"/>
    <w:rsid w:val="00B577B0"/>
    <w:rsid w:val="00B605CC"/>
    <w:rsid w:val="00B67263"/>
    <w:rsid w:val="00BC4902"/>
    <w:rsid w:val="00BE4EB2"/>
    <w:rsid w:val="00C35FB3"/>
    <w:rsid w:val="00CA6B42"/>
    <w:rsid w:val="00CC4A76"/>
    <w:rsid w:val="00D32C8E"/>
    <w:rsid w:val="00D85E0C"/>
    <w:rsid w:val="00E066AF"/>
    <w:rsid w:val="00E50345"/>
    <w:rsid w:val="00E924E1"/>
    <w:rsid w:val="00EA40C8"/>
    <w:rsid w:val="00ED77EF"/>
    <w:rsid w:val="00EF2B15"/>
    <w:rsid w:val="00F4694A"/>
    <w:rsid w:val="00F80A7A"/>
    <w:rsid w:val="00F92CBE"/>
    <w:rsid w:val="00FA1269"/>
    <w:rsid w:val="00FB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C5F4-0210-4CE1-B306-D661235B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2023-06-19T05:41:00Z</cp:lastPrinted>
  <dcterms:created xsi:type="dcterms:W3CDTF">2022-04-11T16:42:00Z</dcterms:created>
  <dcterms:modified xsi:type="dcterms:W3CDTF">2023-09-13T12:17:00Z</dcterms:modified>
</cp:coreProperties>
</file>